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6E41" w14:textId="36AFE900" w:rsidR="00EC7EB8" w:rsidRPr="00EC7EB8" w:rsidRDefault="00EC7EB8" w:rsidP="00EC7EB8">
      <w:pPr>
        <w:jc w:val="center"/>
        <w:rPr>
          <w:rFonts w:ascii="Open Sans" w:hAnsi="Open Sans" w:cs="Open Sans"/>
          <w:b/>
          <w:sz w:val="28"/>
          <w:lang w:val="pl-PL"/>
        </w:rPr>
      </w:pPr>
      <w:r w:rsidRPr="00EC7EB8">
        <w:rPr>
          <w:rFonts w:ascii="Open Sans" w:hAnsi="Open Sans" w:cs="Open Sans"/>
          <w:b/>
          <w:sz w:val="28"/>
          <w:lang w:val="pl-PL"/>
        </w:rPr>
        <w:t>Klinika InviMed w Katowicach wesprze mieszkańców Sosnowca w</w:t>
      </w:r>
      <w:r w:rsidRPr="00EC7EB8">
        <w:rPr>
          <w:rFonts w:ascii="Open Sans" w:hAnsi="Open Sans" w:cs="Open Sans"/>
          <w:b/>
          <w:sz w:val="28"/>
          <w:lang w:val="pl-PL"/>
        </w:rPr>
        <w:t> </w:t>
      </w:r>
      <w:r w:rsidRPr="00EC7EB8">
        <w:rPr>
          <w:rFonts w:ascii="Open Sans" w:hAnsi="Open Sans" w:cs="Open Sans"/>
          <w:b/>
          <w:sz w:val="28"/>
          <w:lang w:val="pl-PL"/>
        </w:rPr>
        <w:t>staraniach o dzieci</w:t>
      </w:r>
    </w:p>
    <w:p w14:paraId="5EDADAA0" w14:textId="77777777" w:rsidR="00EC7EB8" w:rsidRPr="00EC7EB8" w:rsidRDefault="00EC7EB8" w:rsidP="00EC7EB8">
      <w:pPr>
        <w:jc w:val="both"/>
        <w:rPr>
          <w:rFonts w:ascii="Open Sans" w:hAnsi="Open Sans" w:cs="Open Sans"/>
          <w:lang w:val="pl-PL"/>
        </w:rPr>
      </w:pPr>
    </w:p>
    <w:p w14:paraId="52D98D9D" w14:textId="2EB3755B" w:rsidR="00EC7EB8" w:rsidRPr="00EC7EB8" w:rsidRDefault="00EC7EB8" w:rsidP="00EC7EB8">
      <w:pPr>
        <w:rPr>
          <w:rFonts w:ascii="Open Sans" w:hAnsi="Open Sans" w:cs="Open Sans"/>
          <w:b/>
          <w:lang w:val="pl-PL"/>
        </w:rPr>
      </w:pPr>
      <w:r w:rsidRPr="00EC7EB8">
        <w:rPr>
          <w:rFonts w:ascii="Open Sans" w:hAnsi="Open Sans" w:cs="Open Sans"/>
          <w:b/>
          <w:lang w:val="pl-PL"/>
        </w:rPr>
        <w:t xml:space="preserve">Katowicka klinika </w:t>
      </w:r>
      <w:r w:rsidRPr="00EC7EB8">
        <w:rPr>
          <w:rFonts w:ascii="Open Sans" w:hAnsi="Open Sans" w:cs="Open Sans"/>
          <w:b/>
          <w:lang w:val="pl-PL"/>
        </w:rPr>
        <w:t>InviMed</w:t>
      </w:r>
      <w:r w:rsidRPr="00EC7EB8">
        <w:rPr>
          <w:rFonts w:ascii="Open Sans" w:hAnsi="Open Sans" w:cs="Open Sans"/>
          <w:b/>
          <w:lang w:val="pl-PL"/>
        </w:rPr>
        <w:t xml:space="preserve"> jako jeden z dwóch ośrodków, realizować będzie miejski program refundacji leczenia niepłodności metodą zapłodnienia pozaustrojowego dla mieszkańców Sosnowca. Z Programu, w klinice InviMed, będzie mogło skorzystać 20</w:t>
      </w:r>
      <w:r w:rsidRPr="00EC7EB8">
        <w:rPr>
          <w:rFonts w:ascii="Open Sans" w:hAnsi="Open Sans" w:cs="Open Sans"/>
          <w:b/>
          <w:lang w:val="pl-PL"/>
        </w:rPr>
        <w:t> </w:t>
      </w:r>
      <w:r w:rsidRPr="00EC7EB8">
        <w:rPr>
          <w:rFonts w:ascii="Open Sans" w:hAnsi="Open Sans" w:cs="Open Sans"/>
          <w:b/>
          <w:lang w:val="pl-PL"/>
        </w:rPr>
        <w:t>par starających się zajść w ciążę. Rekrutacja do programu rozpoczyna się w</w:t>
      </w:r>
      <w:r w:rsidRPr="00EC7EB8">
        <w:rPr>
          <w:rFonts w:ascii="Open Sans" w:hAnsi="Open Sans" w:cs="Open Sans"/>
          <w:b/>
          <w:lang w:val="pl-PL"/>
        </w:rPr>
        <w:t> </w:t>
      </w:r>
      <w:r w:rsidRPr="00EC7EB8">
        <w:rPr>
          <w:rFonts w:ascii="Open Sans" w:hAnsi="Open Sans" w:cs="Open Sans"/>
          <w:b/>
          <w:lang w:val="pl-PL"/>
        </w:rPr>
        <w:t>poniedziałek, 9</w:t>
      </w:r>
      <w:r w:rsidRPr="00EC7EB8">
        <w:rPr>
          <w:rFonts w:ascii="Open Sans" w:hAnsi="Open Sans" w:cs="Open Sans"/>
          <w:b/>
          <w:lang w:val="pl-PL"/>
        </w:rPr>
        <w:t> </w:t>
      </w:r>
      <w:r w:rsidRPr="00EC7EB8">
        <w:rPr>
          <w:rFonts w:ascii="Open Sans" w:hAnsi="Open Sans" w:cs="Open Sans"/>
          <w:b/>
          <w:lang w:val="pl-PL"/>
        </w:rPr>
        <w:t>kwietnia 2018.</w:t>
      </w:r>
    </w:p>
    <w:p w14:paraId="3BDB690C" w14:textId="77777777" w:rsidR="00EC7EB8" w:rsidRPr="00EC7EB8" w:rsidRDefault="00EC7EB8" w:rsidP="00EC7EB8">
      <w:pPr>
        <w:rPr>
          <w:rFonts w:ascii="Open Sans" w:hAnsi="Open Sans" w:cs="Open Sans"/>
          <w:lang w:val="pl-PL"/>
        </w:rPr>
      </w:pPr>
    </w:p>
    <w:p w14:paraId="553D9D84" w14:textId="7F1AA290" w:rsidR="00EC7EB8" w:rsidRPr="00EC7EB8" w:rsidRDefault="00EC7EB8" w:rsidP="00EC7EB8">
      <w:pPr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Pary, które spełniają wymagania stawiane przez samorządowy program „Dofinansowanie do leczenia niepłodności metodą zapłodnienia pozaustrojowego dla mieszkańców miasta Sosnowca w latach 2017-2020” powinny zgłosić się do kliniki InviMed w Katowicach.</w:t>
      </w:r>
    </w:p>
    <w:p w14:paraId="53F18413" w14:textId="77777777" w:rsidR="00EC7EB8" w:rsidRDefault="00EC7EB8" w:rsidP="00EC7EB8">
      <w:pPr>
        <w:rPr>
          <w:rFonts w:ascii="Open Sans" w:hAnsi="Open Sans" w:cs="Open Sans"/>
          <w:lang w:val="pl-PL"/>
        </w:rPr>
      </w:pPr>
    </w:p>
    <w:p w14:paraId="37D0A5C6" w14:textId="35A9F38F" w:rsidR="00EC7EB8" w:rsidRPr="00EC7EB8" w:rsidRDefault="00EC7EB8" w:rsidP="00EC7EB8">
      <w:pPr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 xml:space="preserve">- </w:t>
      </w:r>
      <w:r w:rsidRPr="00EC7EB8">
        <w:rPr>
          <w:rFonts w:ascii="Open Sans" w:hAnsi="Open Sans" w:cs="Open Sans"/>
          <w:i/>
          <w:lang w:val="pl-PL"/>
        </w:rPr>
        <w:t xml:space="preserve">Dzięki samorządowemu programowi dofinansowania leczenia niepłodności metodą in vitro pary, z Sosnowca, które od dłuższego czasu bezskutecznie starają się o dziecko będą mogły zostać rodzicami. Jesteśmy dumni, że eksperci z kliniki InviMed w Katowicach zostali docenieni i wybrani przez Urząd Miasta będą mogli pomóc im w spełnieniu marzenia o rodzicielstwie. W InviMed dysponujemy doświadczonym zespołem oraz najnowocześniejszym sprzętem. Dzięki temu połączeniu pomogliśmy już tysiącom pacjentów z całej Polski zostać rodzicami. Nasze starania doceniła społeczność międzynarodowa. W ubiegłym miesiącu otrzymaliśmy prestiżową nagrodę, The IVF </w:t>
      </w:r>
      <w:proofErr w:type="spellStart"/>
      <w:r w:rsidRPr="00EC7EB8">
        <w:rPr>
          <w:rFonts w:ascii="Open Sans" w:hAnsi="Open Sans" w:cs="Open Sans"/>
          <w:i/>
          <w:lang w:val="pl-PL"/>
        </w:rPr>
        <w:t>Clinic</w:t>
      </w:r>
      <w:proofErr w:type="spellEnd"/>
      <w:r w:rsidRPr="00EC7EB8">
        <w:rPr>
          <w:rFonts w:ascii="Open Sans" w:hAnsi="Open Sans" w:cs="Open Sans"/>
          <w:i/>
          <w:lang w:val="pl-PL"/>
        </w:rPr>
        <w:t xml:space="preserve"> </w:t>
      </w:r>
      <w:proofErr w:type="spellStart"/>
      <w:r w:rsidRPr="00EC7EB8">
        <w:rPr>
          <w:rFonts w:ascii="Open Sans" w:hAnsi="Open Sans" w:cs="Open Sans"/>
          <w:i/>
          <w:lang w:val="pl-PL"/>
        </w:rPr>
        <w:t>Award</w:t>
      </w:r>
      <w:proofErr w:type="spellEnd"/>
      <w:r w:rsidRPr="00EC7EB8">
        <w:rPr>
          <w:rFonts w:ascii="Open Sans" w:hAnsi="Open Sans" w:cs="Open Sans"/>
          <w:i/>
          <w:lang w:val="pl-PL"/>
        </w:rPr>
        <w:t xml:space="preserve"> w kategorii </w:t>
      </w:r>
      <w:proofErr w:type="spellStart"/>
      <w:r w:rsidRPr="00EC7EB8">
        <w:rPr>
          <w:rFonts w:ascii="Open Sans" w:hAnsi="Open Sans" w:cs="Open Sans"/>
          <w:i/>
          <w:lang w:val="pl-PL"/>
        </w:rPr>
        <w:t>Intimacy&amp;Care</w:t>
      </w:r>
      <w:proofErr w:type="spellEnd"/>
      <w:r w:rsidRPr="00EC7EB8">
        <w:rPr>
          <w:rFonts w:ascii="Open Sans" w:hAnsi="Open Sans" w:cs="Open Sans"/>
          <w:lang w:val="pl-PL"/>
        </w:rPr>
        <w:t xml:space="preserve"> – mówi </w:t>
      </w:r>
      <w:r w:rsidRPr="00EC7EB8">
        <w:rPr>
          <w:rFonts w:ascii="Open Sans" w:hAnsi="Open Sans" w:cs="Open Sans"/>
          <w:b/>
          <w:lang w:val="pl-PL"/>
        </w:rPr>
        <w:t xml:space="preserve">Beata </w:t>
      </w:r>
      <w:proofErr w:type="spellStart"/>
      <w:r w:rsidRPr="00EC7EB8">
        <w:rPr>
          <w:rFonts w:ascii="Open Sans" w:hAnsi="Open Sans" w:cs="Open Sans"/>
          <w:b/>
          <w:lang w:val="pl-PL"/>
        </w:rPr>
        <w:t>Cenkalik</w:t>
      </w:r>
      <w:proofErr w:type="spellEnd"/>
      <w:r w:rsidRPr="00EC7EB8">
        <w:rPr>
          <w:rFonts w:ascii="Open Sans" w:hAnsi="Open Sans" w:cs="Open Sans"/>
          <w:lang w:val="pl-PL"/>
        </w:rPr>
        <w:t>, dyrektor zarządzająca kliniki InviMed w Katowicach.</w:t>
      </w:r>
    </w:p>
    <w:p w14:paraId="7649A51C" w14:textId="77777777" w:rsidR="00EC7EB8" w:rsidRDefault="00EC7EB8" w:rsidP="00EC7EB8">
      <w:pPr>
        <w:rPr>
          <w:rFonts w:ascii="Open Sans" w:hAnsi="Open Sans" w:cs="Open Sans"/>
          <w:lang w:val="pl-PL"/>
        </w:rPr>
      </w:pPr>
    </w:p>
    <w:p w14:paraId="5A746815" w14:textId="73649F8C" w:rsidR="00EC7EB8" w:rsidRPr="00EC7EB8" w:rsidRDefault="00EC7EB8" w:rsidP="00EC7EB8">
      <w:pPr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 xml:space="preserve">By zakwalifikować się do pierwszego etapu rekrutacji do Programu, pary starające się o dziecko powinny złożyć w wybranej klinice wniosek oraz oświadczenie. Dokumenty można pobrać ze strony: </w:t>
      </w:r>
      <w:hyperlink r:id="rId8" w:history="1">
        <w:r w:rsidRPr="00EC7EB8">
          <w:rPr>
            <w:rStyle w:val="Hipercze"/>
            <w:rFonts w:ascii="Open Sans" w:hAnsi="Open Sans" w:cs="Open Sans"/>
            <w:lang w:val="pl-PL"/>
          </w:rPr>
          <w:t>https://www.invimed.pl/a/180,dofinansowanie-in-vitro-dla-mieszkancow-sosnowca</w:t>
        </w:r>
      </w:hyperlink>
    </w:p>
    <w:p w14:paraId="3EC9CE96" w14:textId="0E3F8806" w:rsidR="00EC7EB8" w:rsidRPr="00EC7EB8" w:rsidRDefault="00EC7EB8" w:rsidP="00EC7EB8">
      <w:pPr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O dofinansowanie w ramach Programu mogą starać się pary spełniające poniższe kryteria:</w:t>
      </w:r>
    </w:p>
    <w:p w14:paraId="5F072BFA" w14:textId="77777777" w:rsidR="00EC7EB8" w:rsidRPr="00EC7EB8" w:rsidRDefault="00EC7EB8" w:rsidP="00EC7EB8">
      <w:pPr>
        <w:pStyle w:val="Akapitzlist"/>
        <w:widowControl/>
        <w:numPr>
          <w:ilvl w:val="0"/>
          <w:numId w:val="3"/>
        </w:numPr>
        <w:spacing w:after="160" w:line="259" w:lineRule="auto"/>
        <w:ind w:left="1134"/>
        <w:contextualSpacing/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wiek kobiety mieści się w przedziale 23-40 lat, wg rocznika urodzenia;</w:t>
      </w:r>
    </w:p>
    <w:p w14:paraId="312F0DB5" w14:textId="77777777" w:rsidR="00EC7EB8" w:rsidRPr="00EC7EB8" w:rsidRDefault="00EC7EB8" w:rsidP="00EC7EB8">
      <w:pPr>
        <w:pStyle w:val="Akapitzlist"/>
        <w:widowControl/>
        <w:numPr>
          <w:ilvl w:val="0"/>
          <w:numId w:val="3"/>
        </w:numPr>
        <w:spacing w:after="160" w:line="259" w:lineRule="auto"/>
        <w:ind w:left="1134"/>
        <w:contextualSpacing/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zostały zakwalifikowane do leczenia niepłodności metodą zapłodnienia pozaustrojowego, zgodnie z wytycznymi Polskiego Towarzystwa Medycyny Rozrodu i Embriologii;</w:t>
      </w:r>
    </w:p>
    <w:p w14:paraId="752DA434" w14:textId="77777777" w:rsidR="00EC7EB8" w:rsidRPr="00EC7EB8" w:rsidRDefault="00EC7EB8" w:rsidP="00EC7EB8">
      <w:pPr>
        <w:pStyle w:val="Akapitzlist"/>
        <w:widowControl/>
        <w:numPr>
          <w:ilvl w:val="0"/>
          <w:numId w:val="3"/>
        </w:numPr>
        <w:spacing w:after="160" w:line="259" w:lineRule="auto"/>
        <w:ind w:left="1134"/>
        <w:contextualSpacing/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pozostają w związku małżeńskim lub partnerskim;</w:t>
      </w:r>
    </w:p>
    <w:p w14:paraId="73015BB8" w14:textId="77777777" w:rsidR="00EC7EB8" w:rsidRPr="00EC7EB8" w:rsidRDefault="00EC7EB8" w:rsidP="00EC7EB8">
      <w:pPr>
        <w:pStyle w:val="Akapitzlist"/>
        <w:widowControl/>
        <w:numPr>
          <w:ilvl w:val="0"/>
          <w:numId w:val="3"/>
        </w:numPr>
        <w:spacing w:after="160" w:line="259" w:lineRule="auto"/>
        <w:ind w:left="1134"/>
        <w:contextualSpacing/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w dniu kwalifikacji co najmniej jedna z osób pozostających w związku małżeńskim lub partnerskim od roku zamieszkuje na terenie Sosnowca;</w:t>
      </w:r>
    </w:p>
    <w:p w14:paraId="1628935D" w14:textId="77777777" w:rsidR="00EC7EB8" w:rsidRPr="00EC7EB8" w:rsidRDefault="00EC7EB8" w:rsidP="00EC7EB8">
      <w:pPr>
        <w:pStyle w:val="Akapitzlist"/>
        <w:widowControl/>
        <w:numPr>
          <w:ilvl w:val="0"/>
          <w:numId w:val="3"/>
        </w:numPr>
        <w:spacing w:after="160" w:line="259" w:lineRule="auto"/>
        <w:ind w:left="1134"/>
        <w:contextualSpacing/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mają udokumentowane potwierdzenie przeprowadzenia pełnej diagnostyki przyczyn niepłodności, udokumentowane potwierdzenie trwałego uszkodzenia uniemożliwiającego naturalną koncepcję lub też mają za sobą rok bezskutecznego leczenia zachowawczego lub chirurgicznego.</w:t>
      </w:r>
    </w:p>
    <w:p w14:paraId="536A99A9" w14:textId="77777777" w:rsidR="00EC7EB8" w:rsidRDefault="00EC7EB8" w:rsidP="00EC7EB8">
      <w:pPr>
        <w:rPr>
          <w:rFonts w:ascii="Open Sans" w:hAnsi="Open Sans" w:cs="Open Sans"/>
          <w:lang w:val="pl-PL"/>
        </w:rPr>
      </w:pPr>
    </w:p>
    <w:p w14:paraId="2DAA1175" w14:textId="2D101936" w:rsidR="00EC7EB8" w:rsidRPr="00EC7EB8" w:rsidRDefault="00EC7EB8" w:rsidP="00EC7EB8">
      <w:pPr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lastRenderedPageBreak/>
        <w:t>Para zakwalifikowa</w:t>
      </w:r>
      <w:bookmarkStart w:id="0" w:name="_GoBack"/>
      <w:bookmarkEnd w:id="0"/>
      <w:r w:rsidRPr="00EC7EB8">
        <w:rPr>
          <w:rFonts w:ascii="Open Sans" w:hAnsi="Open Sans" w:cs="Open Sans"/>
          <w:lang w:val="pl-PL"/>
        </w:rPr>
        <w:t>na do Programu może skorzystać z jednokrotnego dofinansowania w wysokości do 5.000 zł (nie więcej niż 80% kosztów) do procedury in vitro. Dodatkowo, wszystkie pary, które w ramach Programu będą realizować leczenie w klinice InviMed w Katowicach otrzymają pakiet obejmujący bezpłatny pakiet specjalistycznych konsultacji i wybranych badań.</w:t>
      </w:r>
    </w:p>
    <w:p w14:paraId="57C7AAFD" w14:textId="77777777" w:rsidR="00EC7EB8" w:rsidRPr="00EC7EB8" w:rsidRDefault="00EC7EB8" w:rsidP="00EC7EB8">
      <w:pPr>
        <w:rPr>
          <w:rFonts w:ascii="Open Sans" w:hAnsi="Open Sans" w:cs="Open Sans"/>
          <w:lang w:val="pl-PL"/>
        </w:rPr>
      </w:pPr>
    </w:p>
    <w:p w14:paraId="706C7198" w14:textId="7FE38DE6" w:rsidR="00EC7EB8" w:rsidRPr="00EC7EB8" w:rsidRDefault="00EC7EB8" w:rsidP="00EC7EB8">
      <w:pPr>
        <w:rPr>
          <w:rFonts w:ascii="Open Sans" w:hAnsi="Open Sans" w:cs="Open Sans"/>
          <w:lang w:val="pl-PL"/>
        </w:rPr>
      </w:pPr>
      <w:r w:rsidRPr="00EC7EB8">
        <w:rPr>
          <w:rFonts w:ascii="Open Sans" w:hAnsi="Open Sans" w:cs="Open Sans"/>
          <w:lang w:val="pl-PL"/>
        </w:rPr>
        <w:t>Finansowany ze środków samorządowych miasta Sosnowca Program prowadzony jest drugi rok z rzędu. W ubiegłym roku z możliwości leczenia w ramach Programu skorzystało 35 par, z których 10 obecnie cieszy się z zajścia w ciążę. W marcu tego roku pierwsza z par powitała na świecie swoje dziecko.</w:t>
      </w:r>
    </w:p>
    <w:p w14:paraId="339546F8" w14:textId="7DA03186" w:rsidR="00021B4F" w:rsidRPr="00EC7EB8" w:rsidRDefault="00021B4F" w:rsidP="00EC7EB8">
      <w:pPr>
        <w:pStyle w:val="Tekstpodstawowy"/>
        <w:tabs>
          <w:tab w:val="left" w:pos="10439"/>
        </w:tabs>
        <w:spacing w:before="128"/>
        <w:ind w:left="0" w:right="-36"/>
        <w:rPr>
          <w:rFonts w:ascii="Open Sans" w:hAnsi="Open Sans" w:cs="Open Sans"/>
          <w:sz w:val="22"/>
          <w:szCs w:val="22"/>
          <w:lang w:val="pl-PL"/>
        </w:rPr>
      </w:pPr>
    </w:p>
    <w:sectPr w:rsidR="00021B4F" w:rsidRPr="00EC7EB8" w:rsidSect="00EC7EB8">
      <w:headerReference w:type="default" r:id="rId9"/>
      <w:footerReference w:type="default" r:id="rId10"/>
      <w:pgSz w:w="11910" w:h="16840"/>
      <w:pgMar w:top="2977" w:right="1278" w:bottom="1135" w:left="1276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F29F" w14:textId="77777777" w:rsidR="00C5087E" w:rsidRDefault="00C5087E">
      <w:r>
        <w:separator/>
      </w:r>
    </w:p>
  </w:endnote>
  <w:endnote w:type="continuationSeparator" w:id="0">
    <w:p w14:paraId="13D6081F" w14:textId="77777777" w:rsidR="00C5087E" w:rsidRDefault="00C5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32B6" w14:textId="327B661E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EF7B" w14:textId="77777777" w:rsidR="00C5087E" w:rsidRDefault="00C5087E">
      <w:r>
        <w:separator/>
      </w:r>
    </w:p>
  </w:footnote>
  <w:footnote w:type="continuationSeparator" w:id="0">
    <w:p w14:paraId="1FD6C514" w14:textId="77777777" w:rsidR="00C5087E" w:rsidRDefault="00C5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BCDF" w14:textId="58F3E6A3" w:rsidR="00021B4F" w:rsidRDefault="00021B4F" w:rsidP="00021B4F">
    <w:pPr>
      <w:pStyle w:val="Nagwek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AED3F3" wp14:editId="6CAB3AED">
          <wp:simplePos x="0" y="0"/>
          <wp:positionH relativeFrom="column">
            <wp:posOffset>-209345</wp:posOffset>
          </wp:positionH>
          <wp:positionV relativeFrom="paragraph">
            <wp:posOffset>0</wp:posOffset>
          </wp:positionV>
          <wp:extent cx="7573674" cy="107130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papier list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4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146"/>
    <w:multiLevelType w:val="hybridMultilevel"/>
    <w:tmpl w:val="4300A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2" w15:restartNumberingAfterBreak="0">
    <w:nsid w:val="632F4CAA"/>
    <w:multiLevelType w:val="hybridMultilevel"/>
    <w:tmpl w:val="A20C3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D"/>
    <w:rsid w:val="00007073"/>
    <w:rsid w:val="00017A5D"/>
    <w:rsid w:val="0002001C"/>
    <w:rsid w:val="00021B4F"/>
    <w:rsid w:val="00053EE7"/>
    <w:rsid w:val="00081000"/>
    <w:rsid w:val="000E5C73"/>
    <w:rsid w:val="00180142"/>
    <w:rsid w:val="001902BA"/>
    <w:rsid w:val="003C7F44"/>
    <w:rsid w:val="003D7F23"/>
    <w:rsid w:val="0048046E"/>
    <w:rsid w:val="005B454E"/>
    <w:rsid w:val="006031C8"/>
    <w:rsid w:val="006A5313"/>
    <w:rsid w:val="006B4282"/>
    <w:rsid w:val="007024B9"/>
    <w:rsid w:val="007352F8"/>
    <w:rsid w:val="00843724"/>
    <w:rsid w:val="00845326"/>
    <w:rsid w:val="00856E10"/>
    <w:rsid w:val="008602DA"/>
    <w:rsid w:val="00897A99"/>
    <w:rsid w:val="00936962"/>
    <w:rsid w:val="00980EFF"/>
    <w:rsid w:val="00B026E1"/>
    <w:rsid w:val="00B319B9"/>
    <w:rsid w:val="00B744E2"/>
    <w:rsid w:val="00BE5349"/>
    <w:rsid w:val="00C413E8"/>
    <w:rsid w:val="00C42A87"/>
    <w:rsid w:val="00C5087E"/>
    <w:rsid w:val="00D9125F"/>
    <w:rsid w:val="00D954DA"/>
    <w:rsid w:val="00E17601"/>
    <w:rsid w:val="00E40A34"/>
    <w:rsid w:val="00E7465C"/>
    <w:rsid w:val="00E942C9"/>
    <w:rsid w:val="00EC7EB8"/>
    <w:rsid w:val="00EE292D"/>
    <w:rsid w:val="00F02472"/>
    <w:rsid w:val="00F613D3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0034"/>
  <w15:docId w15:val="{0CCE28B0-4474-4B0C-95F0-56714F9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EC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med.pl/a/180,dofinansowanie-in-vitro-dla-mieszkancow-sosnow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29E20-1ABF-48CB-A261-0E784497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2018-04-06T07:24:00Z</dcterms:created>
  <dcterms:modified xsi:type="dcterms:W3CDTF">2018-04-06T07:24:00Z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