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14046" w14:textId="77777777" w:rsidR="00661AE0" w:rsidRDefault="00661AE0" w:rsidP="00BD4787">
      <w:pPr>
        <w:jc w:val="right"/>
        <w:rPr>
          <w:rFonts w:ascii="Arial" w:hAnsi="Arial" w:cs="Arial"/>
          <w:b/>
        </w:rPr>
      </w:pPr>
      <w:bookmarkStart w:id="0" w:name="_GoBack"/>
      <w:bookmarkEnd w:id="0"/>
    </w:p>
    <w:p w14:paraId="47DE8A1A" w14:textId="1C6A73F0" w:rsidR="00BD4787" w:rsidRPr="0093204A" w:rsidRDefault="00BD4787" w:rsidP="00BD4787">
      <w:pPr>
        <w:jc w:val="right"/>
        <w:rPr>
          <w:rFonts w:ascii="Arial" w:hAnsi="Arial" w:cs="Arial"/>
          <w:b/>
        </w:rPr>
      </w:pPr>
      <w:r w:rsidRPr="0093204A">
        <w:rPr>
          <w:rFonts w:ascii="Arial" w:hAnsi="Arial" w:cs="Arial"/>
          <w:b/>
        </w:rPr>
        <w:t>Informacja prasowa</w:t>
      </w:r>
    </w:p>
    <w:p w14:paraId="3F64EBC6" w14:textId="3A463E35" w:rsidR="00BD4787" w:rsidRPr="0093204A" w:rsidRDefault="00BD4787" w:rsidP="00BD4787">
      <w:pPr>
        <w:jc w:val="right"/>
        <w:rPr>
          <w:rFonts w:ascii="Arial" w:hAnsi="Arial" w:cs="Arial"/>
          <w:b/>
        </w:rPr>
      </w:pPr>
      <w:r w:rsidRPr="0093204A">
        <w:rPr>
          <w:rFonts w:ascii="Arial" w:hAnsi="Arial" w:cs="Arial"/>
          <w:b/>
        </w:rPr>
        <w:t xml:space="preserve">Warszawa, </w:t>
      </w:r>
      <w:r w:rsidR="004C1B4B">
        <w:rPr>
          <w:rFonts w:ascii="Arial" w:hAnsi="Arial" w:cs="Arial"/>
          <w:b/>
        </w:rPr>
        <w:t xml:space="preserve">8 kwietnia </w:t>
      </w:r>
      <w:r w:rsidRPr="0093204A">
        <w:rPr>
          <w:rFonts w:ascii="Arial" w:hAnsi="Arial" w:cs="Arial"/>
          <w:b/>
        </w:rPr>
        <w:t>2015 r.</w:t>
      </w:r>
    </w:p>
    <w:p w14:paraId="1AB54C6C" w14:textId="4E00ABB1" w:rsidR="00901A31" w:rsidRDefault="00901A31" w:rsidP="00BD4787">
      <w:pPr>
        <w:jc w:val="both"/>
        <w:rPr>
          <w:rFonts w:ascii="Arial" w:hAnsi="Arial" w:cs="Arial"/>
          <w:b/>
          <w:sz w:val="28"/>
          <w:szCs w:val="28"/>
        </w:rPr>
      </w:pPr>
    </w:p>
    <w:p w14:paraId="2F7F7B09" w14:textId="77777777" w:rsidR="004973BF" w:rsidRDefault="004973BF" w:rsidP="00BD4787">
      <w:pPr>
        <w:jc w:val="both"/>
        <w:rPr>
          <w:rFonts w:ascii="Arial" w:hAnsi="Arial" w:cs="Arial"/>
          <w:b/>
          <w:sz w:val="28"/>
          <w:szCs w:val="28"/>
        </w:rPr>
      </w:pPr>
    </w:p>
    <w:p w14:paraId="489FD2AC" w14:textId="77777777" w:rsidR="004973BF" w:rsidRPr="004973BF" w:rsidRDefault="004973BF" w:rsidP="00BD4787">
      <w:pPr>
        <w:jc w:val="both"/>
        <w:rPr>
          <w:rFonts w:ascii="Arial" w:hAnsi="Arial" w:cs="Arial"/>
          <w:b/>
          <w:sz w:val="32"/>
          <w:szCs w:val="28"/>
        </w:rPr>
      </w:pPr>
    </w:p>
    <w:p w14:paraId="59B926A0" w14:textId="2F0BA6C3" w:rsidR="00DF69D7" w:rsidRPr="004973BF" w:rsidRDefault="0093204A" w:rsidP="00BD4787">
      <w:pPr>
        <w:jc w:val="both"/>
        <w:rPr>
          <w:rFonts w:ascii="Arial" w:hAnsi="Arial" w:cs="Arial"/>
          <w:b/>
          <w:sz w:val="32"/>
          <w:szCs w:val="28"/>
        </w:rPr>
      </w:pPr>
      <w:r w:rsidRPr="004973BF">
        <w:rPr>
          <w:rFonts w:ascii="Arial" w:hAnsi="Arial" w:cs="Arial"/>
          <w:b/>
          <w:sz w:val="32"/>
          <w:szCs w:val="28"/>
        </w:rPr>
        <w:t>Zajść w ciążę po</w:t>
      </w:r>
      <w:r w:rsidR="003666D6" w:rsidRPr="004973BF">
        <w:rPr>
          <w:rFonts w:ascii="Arial" w:hAnsi="Arial" w:cs="Arial"/>
          <w:b/>
          <w:sz w:val="32"/>
          <w:szCs w:val="28"/>
        </w:rPr>
        <w:t xml:space="preserve"> pierwszym in vitro</w:t>
      </w:r>
    </w:p>
    <w:p w14:paraId="4C0D866A" w14:textId="227B3853" w:rsidR="003666D6" w:rsidRPr="008471CD" w:rsidRDefault="003666D6" w:rsidP="00BD4787">
      <w:pPr>
        <w:jc w:val="both"/>
        <w:rPr>
          <w:rFonts w:ascii="Arial" w:hAnsi="Arial" w:cs="Arial"/>
          <w:b/>
        </w:rPr>
      </w:pPr>
      <w:r w:rsidRPr="008471CD">
        <w:rPr>
          <w:rFonts w:ascii="Arial" w:hAnsi="Arial" w:cs="Arial"/>
          <w:b/>
        </w:rPr>
        <w:t>Skuteczność leczenia to najważniejsze kryterium wyboru kliniki</w:t>
      </w:r>
      <w:r w:rsidR="00365592">
        <w:rPr>
          <w:rFonts w:ascii="Arial" w:hAnsi="Arial" w:cs="Arial"/>
          <w:b/>
        </w:rPr>
        <w:t xml:space="preserve"> niepłodności</w:t>
      </w:r>
      <w:r w:rsidRPr="008471CD">
        <w:rPr>
          <w:rFonts w:ascii="Arial" w:hAnsi="Arial" w:cs="Arial"/>
          <w:b/>
        </w:rPr>
        <w:t xml:space="preserve">, którym kieruje </w:t>
      </w:r>
      <w:r w:rsidR="00965E90" w:rsidRPr="008471CD">
        <w:rPr>
          <w:rFonts w:ascii="Arial" w:hAnsi="Arial" w:cs="Arial"/>
          <w:b/>
        </w:rPr>
        <w:t xml:space="preserve">się para </w:t>
      </w:r>
      <w:r w:rsidR="00FF79FB">
        <w:rPr>
          <w:rFonts w:ascii="Arial" w:hAnsi="Arial" w:cs="Arial"/>
          <w:b/>
        </w:rPr>
        <w:t xml:space="preserve">długo </w:t>
      </w:r>
      <w:r w:rsidR="00965E90" w:rsidRPr="008471CD">
        <w:rPr>
          <w:rFonts w:ascii="Arial" w:hAnsi="Arial" w:cs="Arial"/>
          <w:b/>
        </w:rPr>
        <w:t>starając</w:t>
      </w:r>
      <w:r w:rsidR="00365592">
        <w:rPr>
          <w:rFonts w:ascii="Arial" w:hAnsi="Arial" w:cs="Arial"/>
          <w:b/>
        </w:rPr>
        <w:t>a</w:t>
      </w:r>
      <w:r w:rsidR="00965E90" w:rsidRPr="008471CD">
        <w:rPr>
          <w:rFonts w:ascii="Arial" w:hAnsi="Arial" w:cs="Arial"/>
          <w:b/>
        </w:rPr>
        <w:t xml:space="preserve"> się o dziecko</w:t>
      </w:r>
      <w:r w:rsidR="005A00F3" w:rsidRPr="008471CD">
        <w:rPr>
          <w:rFonts w:ascii="Arial" w:hAnsi="Arial" w:cs="Arial"/>
          <w:b/>
        </w:rPr>
        <w:t xml:space="preserve">. </w:t>
      </w:r>
      <w:r w:rsidR="00965E90" w:rsidRPr="008471CD">
        <w:rPr>
          <w:rFonts w:ascii="Arial" w:hAnsi="Arial" w:cs="Arial"/>
          <w:b/>
        </w:rPr>
        <w:t>W Polsce</w:t>
      </w:r>
      <w:r w:rsidR="005A00F3" w:rsidRPr="008471CD">
        <w:rPr>
          <w:rFonts w:ascii="Arial" w:hAnsi="Arial" w:cs="Arial"/>
          <w:b/>
        </w:rPr>
        <w:t xml:space="preserve"> średnia</w:t>
      </w:r>
      <w:r w:rsidR="00965E90" w:rsidRPr="008471CD">
        <w:rPr>
          <w:rFonts w:ascii="Arial" w:hAnsi="Arial" w:cs="Arial"/>
          <w:b/>
        </w:rPr>
        <w:t xml:space="preserve"> </w:t>
      </w:r>
      <w:r w:rsidR="005A00F3" w:rsidRPr="008471CD">
        <w:rPr>
          <w:rFonts w:ascii="Arial" w:hAnsi="Arial" w:cs="Arial"/>
          <w:b/>
        </w:rPr>
        <w:t xml:space="preserve">efektywność </w:t>
      </w:r>
      <w:r w:rsidR="008471CD" w:rsidRPr="008471CD">
        <w:rPr>
          <w:rFonts w:ascii="Arial" w:hAnsi="Arial" w:cs="Arial"/>
          <w:b/>
        </w:rPr>
        <w:t xml:space="preserve">zapłodnień in vitro </w:t>
      </w:r>
      <w:r w:rsidR="00965E90" w:rsidRPr="008471CD">
        <w:rPr>
          <w:rFonts w:ascii="Arial" w:hAnsi="Arial" w:cs="Arial"/>
          <w:b/>
        </w:rPr>
        <w:t xml:space="preserve">wynosi </w:t>
      </w:r>
      <w:r w:rsidR="008471CD" w:rsidRPr="008471CD">
        <w:rPr>
          <w:rFonts w:ascii="Arial" w:hAnsi="Arial" w:cs="Arial"/>
          <w:b/>
        </w:rPr>
        <w:t>35,</w:t>
      </w:r>
      <w:r w:rsidR="00D74861">
        <w:rPr>
          <w:rFonts w:ascii="Arial" w:hAnsi="Arial" w:cs="Arial"/>
          <w:b/>
        </w:rPr>
        <w:t>2 proc</w:t>
      </w:r>
      <w:r w:rsidR="00411514">
        <w:rPr>
          <w:rFonts w:ascii="Arial" w:hAnsi="Arial" w:cs="Arial"/>
          <w:b/>
        </w:rPr>
        <w:t>.</w:t>
      </w:r>
      <w:r w:rsidR="00AD05F1">
        <w:rPr>
          <w:rFonts w:ascii="Arial" w:hAnsi="Arial" w:cs="Arial"/>
          <w:b/>
        </w:rPr>
        <w:t xml:space="preserve"> na cykl leczenia</w:t>
      </w:r>
      <w:r w:rsidR="008471CD" w:rsidRPr="008471CD">
        <w:rPr>
          <w:rFonts w:ascii="Arial" w:hAnsi="Arial" w:cs="Arial"/>
          <w:b/>
        </w:rPr>
        <w:t>, ale są kliniki, które mają lepsze rezultaty. Jak to robią i gdzie je znaleźć?</w:t>
      </w:r>
    </w:p>
    <w:p w14:paraId="63BCB87D" w14:textId="5DB032D2" w:rsidR="00D74861" w:rsidRPr="0093204A" w:rsidRDefault="00D74861" w:rsidP="00D74861">
      <w:pPr>
        <w:jc w:val="both"/>
        <w:rPr>
          <w:rFonts w:ascii="Arial" w:hAnsi="Arial" w:cs="Arial"/>
        </w:rPr>
      </w:pPr>
      <w:r w:rsidRPr="0093204A">
        <w:rPr>
          <w:rFonts w:ascii="Arial" w:hAnsi="Arial" w:cs="Arial"/>
        </w:rPr>
        <w:t xml:space="preserve">Niepłodność </w:t>
      </w:r>
      <w:r>
        <w:rPr>
          <w:rFonts w:ascii="Arial" w:hAnsi="Arial" w:cs="Arial"/>
        </w:rPr>
        <w:t>t</w:t>
      </w:r>
      <w:r w:rsidRPr="0093204A">
        <w:rPr>
          <w:rFonts w:ascii="Arial" w:hAnsi="Arial" w:cs="Arial"/>
        </w:rPr>
        <w:t xml:space="preserve">o dziś poważny problem społeczny i demograficzny. </w:t>
      </w:r>
      <w:r>
        <w:rPr>
          <w:rFonts w:ascii="Arial" w:hAnsi="Arial" w:cs="Arial"/>
        </w:rPr>
        <w:t>Szacuje</w:t>
      </w:r>
      <w:r w:rsidRPr="0093204A">
        <w:rPr>
          <w:rFonts w:ascii="Arial" w:hAnsi="Arial" w:cs="Arial"/>
        </w:rPr>
        <w:t xml:space="preserve"> się, że</w:t>
      </w:r>
      <w:r>
        <w:rPr>
          <w:rFonts w:ascii="Arial" w:hAnsi="Arial" w:cs="Arial"/>
        </w:rPr>
        <w:t xml:space="preserve"> w Polsce</w:t>
      </w:r>
      <w:r w:rsidRPr="009320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dotyczy około 20 proc. </w:t>
      </w:r>
      <w:r w:rsidR="00171216">
        <w:rPr>
          <w:rFonts w:ascii="Arial" w:hAnsi="Arial" w:cs="Arial"/>
        </w:rPr>
        <w:t>osób</w:t>
      </w:r>
      <w:r>
        <w:rPr>
          <w:rFonts w:ascii="Arial" w:hAnsi="Arial" w:cs="Arial"/>
        </w:rPr>
        <w:t xml:space="preserve"> </w:t>
      </w:r>
      <w:r w:rsidRPr="0093204A">
        <w:rPr>
          <w:rFonts w:ascii="Arial" w:hAnsi="Arial" w:cs="Arial"/>
        </w:rPr>
        <w:t xml:space="preserve">w wieku rozrodczym, </w:t>
      </w:r>
      <w:r w:rsidR="005B250E">
        <w:rPr>
          <w:rFonts w:ascii="Arial" w:hAnsi="Arial" w:cs="Arial"/>
        </w:rPr>
        <w:t xml:space="preserve">czyli </w:t>
      </w:r>
      <w:r w:rsidR="00171216">
        <w:rPr>
          <w:rFonts w:ascii="Arial" w:hAnsi="Arial" w:cs="Arial"/>
        </w:rPr>
        <w:t xml:space="preserve">mniej więcej </w:t>
      </w:r>
      <w:r w:rsidR="00171216" w:rsidRPr="003C1E82">
        <w:rPr>
          <w:rFonts w:ascii="Arial" w:hAnsi="Arial" w:cs="Arial"/>
        </w:rPr>
        <w:t>1,5 mln par. 60 proc</w:t>
      </w:r>
      <w:r w:rsidR="00171216">
        <w:rPr>
          <w:rFonts w:ascii="Arial" w:hAnsi="Arial" w:cs="Arial"/>
        </w:rPr>
        <w:t>.</w:t>
      </w:r>
      <w:r w:rsidRPr="0093204A">
        <w:rPr>
          <w:rFonts w:ascii="Arial" w:hAnsi="Arial" w:cs="Arial"/>
        </w:rPr>
        <w:t xml:space="preserve"> z</w:t>
      </w:r>
      <w:r w:rsidR="00BE75BD">
        <w:rPr>
          <w:rFonts w:ascii="Arial" w:hAnsi="Arial" w:cs="Arial"/>
        </w:rPr>
        <w:t> </w:t>
      </w:r>
      <w:r w:rsidR="003127B8">
        <w:rPr>
          <w:rFonts w:ascii="Arial" w:hAnsi="Arial" w:cs="Arial"/>
        </w:rPr>
        <w:t xml:space="preserve">nich </w:t>
      </w:r>
      <w:r w:rsidRPr="0093204A">
        <w:rPr>
          <w:rFonts w:ascii="Arial" w:hAnsi="Arial" w:cs="Arial"/>
        </w:rPr>
        <w:t>wymaga specjalistycznego leczenia</w:t>
      </w:r>
      <w:r w:rsidR="00411514">
        <w:rPr>
          <w:rFonts w:ascii="Arial" w:hAnsi="Arial" w:cs="Arial"/>
        </w:rPr>
        <w:t xml:space="preserve">. </w:t>
      </w:r>
      <w:r w:rsidR="008D487A">
        <w:rPr>
          <w:rFonts w:ascii="Arial" w:hAnsi="Arial" w:cs="Arial"/>
        </w:rPr>
        <w:t xml:space="preserve">Naprzeciw problemom </w:t>
      </w:r>
      <w:r w:rsidR="00072E11">
        <w:rPr>
          <w:rFonts w:ascii="Arial" w:hAnsi="Arial" w:cs="Arial"/>
        </w:rPr>
        <w:t xml:space="preserve">niepłodnych par </w:t>
      </w:r>
      <w:r w:rsidR="008D487A">
        <w:rPr>
          <w:rFonts w:ascii="Arial" w:hAnsi="Arial" w:cs="Arial"/>
        </w:rPr>
        <w:t>wychodzą specjalistyczne kliniki</w:t>
      </w:r>
      <w:r w:rsidR="008D487A" w:rsidRPr="008D487A">
        <w:rPr>
          <w:rFonts w:ascii="Arial" w:hAnsi="Arial" w:cs="Arial"/>
        </w:rPr>
        <w:t xml:space="preserve"> </w:t>
      </w:r>
      <w:r w:rsidR="008D487A" w:rsidRPr="0093204A">
        <w:rPr>
          <w:rFonts w:ascii="Arial" w:hAnsi="Arial" w:cs="Arial"/>
        </w:rPr>
        <w:t>leczenia niepłodności</w:t>
      </w:r>
      <w:r w:rsidR="008D487A">
        <w:rPr>
          <w:rFonts w:ascii="Arial" w:hAnsi="Arial" w:cs="Arial"/>
        </w:rPr>
        <w:t xml:space="preserve">. </w:t>
      </w:r>
      <w:r w:rsidR="008D487A" w:rsidRPr="0093204A">
        <w:rPr>
          <w:rFonts w:ascii="Arial" w:hAnsi="Arial" w:cs="Arial"/>
        </w:rPr>
        <w:t xml:space="preserve">W Polsce działa </w:t>
      </w:r>
      <w:r w:rsidR="008D487A">
        <w:rPr>
          <w:rFonts w:ascii="Arial" w:hAnsi="Arial" w:cs="Arial"/>
        </w:rPr>
        <w:t xml:space="preserve">ich </w:t>
      </w:r>
      <w:r w:rsidR="008D487A" w:rsidRPr="0093204A">
        <w:rPr>
          <w:rFonts w:ascii="Arial" w:hAnsi="Arial" w:cs="Arial"/>
        </w:rPr>
        <w:t xml:space="preserve">obecnie </w:t>
      </w:r>
      <w:r w:rsidR="00BC1297">
        <w:rPr>
          <w:rFonts w:ascii="Arial" w:hAnsi="Arial" w:cs="Arial"/>
        </w:rPr>
        <w:t>ok. </w:t>
      </w:r>
      <w:r w:rsidR="003C1E82">
        <w:rPr>
          <w:rFonts w:ascii="Arial" w:hAnsi="Arial" w:cs="Arial"/>
        </w:rPr>
        <w:t>siedemdziesięciu</w:t>
      </w:r>
      <w:r w:rsidR="008D487A">
        <w:rPr>
          <w:rFonts w:ascii="Arial" w:hAnsi="Arial" w:cs="Arial"/>
        </w:rPr>
        <w:t xml:space="preserve">, co może się wydawać korzystne dla pacjentów, którzy </w:t>
      </w:r>
      <w:r w:rsidR="0075037D">
        <w:rPr>
          <w:rFonts w:ascii="Arial" w:hAnsi="Arial" w:cs="Arial"/>
        </w:rPr>
        <w:t xml:space="preserve">nie muszą dojeżdżać setek kilometrów na leczenie. Jednak </w:t>
      </w:r>
      <w:r w:rsidR="00680788">
        <w:rPr>
          <w:rFonts w:ascii="Arial" w:hAnsi="Arial" w:cs="Arial"/>
        </w:rPr>
        <w:t xml:space="preserve">decydując się na którąś z nich, warto wziąć pod uwagę nie tylko lokalizację, ale też sprawdzić jej skuteczność. </w:t>
      </w:r>
    </w:p>
    <w:p w14:paraId="66C0B707" w14:textId="352F9A61" w:rsidR="00FF79FB" w:rsidRPr="007E5C89" w:rsidRDefault="00FF79FB" w:rsidP="00FF79FB">
      <w:pPr>
        <w:jc w:val="both"/>
        <w:rPr>
          <w:rFonts w:ascii="Arial" w:eastAsia="Times New Roman" w:hAnsi="Arial" w:cs="Arial"/>
          <w:color w:val="auto"/>
          <w:lang w:eastAsia="pl-PL"/>
        </w:rPr>
      </w:pPr>
      <w:r w:rsidRPr="00D74861">
        <w:rPr>
          <w:rFonts w:ascii="Arial" w:hAnsi="Arial" w:cs="Arial"/>
        </w:rPr>
        <w:t>Wyniki badań</w:t>
      </w:r>
      <w:r>
        <w:rPr>
          <w:rFonts w:ascii="Arial" w:hAnsi="Arial" w:cs="Arial"/>
          <w:b/>
        </w:rPr>
        <w:t xml:space="preserve"> </w:t>
      </w:r>
      <w:r w:rsidRPr="0093204A">
        <w:rPr>
          <w:rFonts w:ascii="Arial" w:hAnsi="Arial" w:cs="Arial"/>
        </w:rPr>
        <w:t>Europejskiego Towarzystwa R</w:t>
      </w:r>
      <w:r>
        <w:rPr>
          <w:rFonts w:ascii="Arial" w:hAnsi="Arial" w:cs="Arial"/>
        </w:rPr>
        <w:t>ozrodu Człowieka i Embriologii (ESHRE</w:t>
      </w:r>
      <w:r w:rsidR="005073E0">
        <w:rPr>
          <w:rFonts w:ascii="Arial" w:hAnsi="Arial" w:cs="Arial"/>
        </w:rPr>
        <w:t xml:space="preserve"> 2010</w:t>
      </w:r>
      <w:r>
        <w:rPr>
          <w:rFonts w:ascii="Arial" w:hAnsi="Arial" w:cs="Arial"/>
        </w:rPr>
        <w:t>)</w:t>
      </w:r>
      <w:r w:rsidR="00E93F9C">
        <w:rPr>
          <w:rFonts w:ascii="Arial" w:hAnsi="Arial" w:cs="Arial"/>
        </w:rPr>
        <w:t xml:space="preserve"> pokazują, że w</w:t>
      </w:r>
      <w:r w:rsidRPr="0093204A">
        <w:rPr>
          <w:rFonts w:ascii="Arial" w:eastAsia="Times New Roman" w:hAnsi="Arial" w:cs="Arial"/>
          <w:lang w:eastAsia="pl-PL"/>
        </w:rPr>
        <w:t xml:space="preserve"> Polsce średnia skuteczność za</w:t>
      </w:r>
      <w:r w:rsidR="00E93F9C">
        <w:rPr>
          <w:rFonts w:ascii="Arial" w:eastAsia="Times New Roman" w:hAnsi="Arial" w:cs="Arial"/>
          <w:lang w:eastAsia="pl-PL"/>
        </w:rPr>
        <w:t xml:space="preserve">płodnienia in vitro wynosi </w:t>
      </w:r>
      <w:r w:rsidR="005073E0">
        <w:rPr>
          <w:rFonts w:ascii="Arial" w:eastAsia="Times New Roman" w:hAnsi="Arial" w:cs="Arial"/>
          <w:lang w:eastAsia="pl-PL"/>
        </w:rPr>
        <w:t>37,3</w:t>
      </w:r>
      <w:r w:rsidR="00E93F9C">
        <w:rPr>
          <w:rFonts w:ascii="Arial" w:eastAsia="Times New Roman" w:hAnsi="Arial" w:cs="Arial"/>
          <w:lang w:eastAsia="pl-PL"/>
        </w:rPr>
        <w:t xml:space="preserve"> proc. </w:t>
      </w:r>
      <w:r w:rsidR="002A0BF2">
        <w:rPr>
          <w:rFonts w:ascii="Arial" w:eastAsia="Times New Roman" w:hAnsi="Arial" w:cs="Arial"/>
          <w:lang w:eastAsia="pl-PL"/>
        </w:rPr>
        <w:t xml:space="preserve">Na kolejnych miejscach </w:t>
      </w:r>
      <w:r w:rsidR="00E93F9C">
        <w:rPr>
          <w:rFonts w:ascii="Arial" w:eastAsia="Times New Roman" w:hAnsi="Arial" w:cs="Arial"/>
          <w:lang w:eastAsia="pl-PL"/>
        </w:rPr>
        <w:t>są Hiszpania (</w:t>
      </w:r>
      <w:r w:rsidR="005073E0">
        <w:rPr>
          <w:rFonts w:ascii="Arial" w:eastAsia="Times New Roman" w:hAnsi="Arial" w:cs="Arial"/>
          <w:lang w:eastAsia="pl-PL"/>
        </w:rPr>
        <w:t>33,8</w:t>
      </w:r>
      <w:r w:rsidR="00E93F9C">
        <w:rPr>
          <w:rFonts w:ascii="Arial" w:eastAsia="Times New Roman" w:hAnsi="Arial" w:cs="Arial"/>
          <w:lang w:eastAsia="pl-PL"/>
        </w:rPr>
        <w:t xml:space="preserve"> proc.) i Wielka Brytania (</w:t>
      </w:r>
      <w:r w:rsidR="0061298D">
        <w:rPr>
          <w:rFonts w:ascii="Arial" w:eastAsia="Times New Roman" w:hAnsi="Arial" w:cs="Arial"/>
          <w:lang w:eastAsia="pl-PL"/>
        </w:rPr>
        <w:t>30,9</w:t>
      </w:r>
      <w:r w:rsidR="003E2D3D">
        <w:rPr>
          <w:rFonts w:ascii="Arial" w:eastAsia="Times New Roman" w:hAnsi="Arial" w:cs="Arial"/>
          <w:lang w:eastAsia="pl-PL"/>
        </w:rPr>
        <w:t xml:space="preserve"> proc.), dalej Niemcy (27,9</w:t>
      </w:r>
      <w:r w:rsidR="00E93F9C">
        <w:rPr>
          <w:rFonts w:ascii="Arial" w:eastAsia="Times New Roman" w:hAnsi="Arial" w:cs="Arial"/>
          <w:lang w:eastAsia="pl-PL"/>
        </w:rPr>
        <w:t xml:space="preserve"> proc.) i Włochy (</w:t>
      </w:r>
      <w:r w:rsidR="005073E0">
        <w:rPr>
          <w:rFonts w:ascii="Arial" w:eastAsia="Times New Roman" w:hAnsi="Arial" w:cs="Arial"/>
          <w:lang w:eastAsia="pl-PL"/>
        </w:rPr>
        <w:t>24,1</w:t>
      </w:r>
      <w:r w:rsidR="00E93F9C">
        <w:rPr>
          <w:rFonts w:ascii="Arial" w:eastAsia="Times New Roman" w:hAnsi="Arial" w:cs="Arial"/>
          <w:lang w:eastAsia="pl-PL"/>
        </w:rPr>
        <w:t xml:space="preserve"> proc</w:t>
      </w:r>
      <w:r w:rsidRPr="0093204A">
        <w:rPr>
          <w:rFonts w:ascii="Arial" w:eastAsia="Times New Roman" w:hAnsi="Arial" w:cs="Arial"/>
          <w:lang w:eastAsia="pl-PL"/>
        </w:rPr>
        <w:t>).</w:t>
      </w:r>
      <w:r w:rsidR="00C04963">
        <w:rPr>
          <w:rFonts w:ascii="Arial" w:eastAsia="Times New Roman" w:hAnsi="Arial" w:cs="Arial"/>
          <w:lang w:eastAsia="pl-PL"/>
        </w:rPr>
        <w:t xml:space="preserve"> – </w:t>
      </w:r>
      <w:r w:rsidR="00C04963" w:rsidRPr="00C04963">
        <w:rPr>
          <w:rFonts w:ascii="Arial" w:eastAsia="Times New Roman" w:hAnsi="Arial" w:cs="Arial"/>
          <w:i/>
          <w:lang w:eastAsia="pl-PL"/>
        </w:rPr>
        <w:t xml:space="preserve">Na tle Europy, gdzie średnia skuteczność wynosi </w:t>
      </w:r>
      <w:r w:rsidR="005073E0">
        <w:rPr>
          <w:rFonts w:ascii="Arial" w:eastAsia="Times New Roman" w:hAnsi="Arial" w:cs="Arial"/>
          <w:i/>
          <w:lang w:eastAsia="pl-PL"/>
        </w:rPr>
        <w:t>33,2</w:t>
      </w:r>
      <w:r w:rsidR="00BC1297">
        <w:rPr>
          <w:rFonts w:ascii="Arial" w:eastAsia="Times New Roman" w:hAnsi="Arial" w:cs="Arial"/>
          <w:i/>
          <w:lang w:eastAsia="pl-PL"/>
        </w:rPr>
        <w:t> </w:t>
      </w:r>
      <w:r w:rsidR="00C04963" w:rsidRPr="00C04963">
        <w:rPr>
          <w:rFonts w:ascii="Arial" w:eastAsia="Times New Roman" w:hAnsi="Arial" w:cs="Arial"/>
          <w:i/>
          <w:lang w:eastAsia="pl-PL"/>
        </w:rPr>
        <w:t>proc</w:t>
      </w:r>
      <w:r w:rsidR="00E93F9C" w:rsidRPr="00C04963">
        <w:rPr>
          <w:rFonts w:ascii="Arial" w:eastAsia="Times New Roman" w:hAnsi="Arial" w:cs="Arial"/>
          <w:i/>
          <w:lang w:eastAsia="pl-PL"/>
        </w:rPr>
        <w:t>.</w:t>
      </w:r>
      <w:r w:rsidR="00C04963" w:rsidRPr="00C04963">
        <w:rPr>
          <w:rFonts w:ascii="Arial" w:eastAsia="Times New Roman" w:hAnsi="Arial" w:cs="Arial"/>
          <w:i/>
          <w:lang w:eastAsia="pl-PL"/>
        </w:rPr>
        <w:t xml:space="preserve"> </w:t>
      </w:r>
      <w:r w:rsidR="001A3FF8">
        <w:rPr>
          <w:rFonts w:ascii="Arial" w:eastAsia="Times New Roman" w:hAnsi="Arial" w:cs="Arial"/>
          <w:i/>
          <w:lang w:eastAsia="pl-PL"/>
        </w:rPr>
        <w:t>p</w:t>
      </w:r>
      <w:r w:rsidR="00C04963" w:rsidRPr="00C04963">
        <w:rPr>
          <w:rFonts w:ascii="Arial" w:eastAsia="Times New Roman" w:hAnsi="Arial" w:cs="Arial"/>
          <w:i/>
          <w:lang w:eastAsia="pl-PL"/>
        </w:rPr>
        <w:t>olskie kliniki wypadają bardzo dobrze. W Inv</w:t>
      </w:r>
      <w:r w:rsidR="00A40F2C">
        <w:rPr>
          <w:rFonts w:ascii="Arial" w:eastAsia="Times New Roman" w:hAnsi="Arial" w:cs="Arial"/>
          <w:i/>
          <w:lang w:eastAsia="pl-PL"/>
        </w:rPr>
        <w:t>i</w:t>
      </w:r>
      <w:r w:rsidR="00C04963" w:rsidRPr="00C04963">
        <w:rPr>
          <w:rFonts w:ascii="Arial" w:eastAsia="Times New Roman" w:hAnsi="Arial" w:cs="Arial"/>
          <w:i/>
          <w:lang w:eastAsia="pl-PL"/>
        </w:rPr>
        <w:t xml:space="preserve">Med po pierwszym in vitro w ciążę zachodzi aż 43 proc. </w:t>
      </w:r>
      <w:r w:rsidR="0098129B">
        <w:rPr>
          <w:rFonts w:ascii="Arial" w:eastAsia="Times New Roman" w:hAnsi="Arial" w:cs="Arial"/>
          <w:i/>
          <w:lang w:eastAsia="pl-PL"/>
        </w:rPr>
        <w:t xml:space="preserve">pacjentek – </w:t>
      </w:r>
      <w:r w:rsidR="0098129B" w:rsidRPr="00BF7C5C">
        <w:rPr>
          <w:rFonts w:ascii="Arial" w:eastAsia="Times New Roman" w:hAnsi="Arial" w:cs="Arial"/>
          <w:lang w:eastAsia="pl-PL"/>
        </w:rPr>
        <w:t xml:space="preserve">mówi </w:t>
      </w:r>
      <w:r w:rsidR="00BF7C5C" w:rsidRPr="00BF7C5C">
        <w:rPr>
          <w:rFonts w:ascii="Arial" w:hAnsi="Arial" w:cs="Arial"/>
        </w:rPr>
        <w:t xml:space="preserve">lek. </w:t>
      </w:r>
      <w:r w:rsidR="00615389" w:rsidRPr="00BF7C5C">
        <w:rPr>
          <w:rFonts w:ascii="Arial" w:hAnsi="Arial" w:cs="Arial"/>
        </w:rPr>
        <w:t>med.</w:t>
      </w:r>
      <w:r w:rsidR="00BF7C5C" w:rsidRPr="00BF7C5C">
        <w:rPr>
          <w:rFonts w:ascii="Arial" w:hAnsi="Arial" w:cs="Arial"/>
        </w:rPr>
        <w:t xml:space="preserve"> </w:t>
      </w:r>
      <w:r w:rsidR="00BF7C5C" w:rsidRPr="00BF7C5C">
        <w:rPr>
          <w:rFonts w:ascii="Arial" w:eastAsia="Times New Roman" w:hAnsi="Arial" w:cs="Arial"/>
          <w:lang w:eastAsia="pl-PL"/>
        </w:rPr>
        <w:t xml:space="preserve">Rober Gizler, specjalista ginekolog-położnik i konsultant ds. jakości medycznej </w:t>
      </w:r>
      <w:r w:rsidR="0098129B" w:rsidRPr="00BF7C5C">
        <w:rPr>
          <w:rFonts w:ascii="Arial" w:eastAsia="Times New Roman" w:hAnsi="Arial" w:cs="Arial"/>
          <w:lang w:eastAsia="pl-PL"/>
        </w:rPr>
        <w:t>klinik InviMed.</w:t>
      </w:r>
      <w:r w:rsidR="00156AB2" w:rsidRPr="00156AB2">
        <w:rPr>
          <w:rFonts w:ascii="Arial" w:hAnsi="Arial" w:cs="Arial"/>
        </w:rPr>
        <w:t xml:space="preserve"> </w:t>
      </w:r>
      <w:r w:rsidR="00156AB2">
        <w:rPr>
          <w:rFonts w:ascii="Arial" w:hAnsi="Arial" w:cs="Arial"/>
        </w:rPr>
        <w:t xml:space="preserve">– </w:t>
      </w:r>
      <w:r w:rsidR="00156AB2" w:rsidRPr="001A3FF8">
        <w:rPr>
          <w:rFonts w:ascii="Arial" w:hAnsi="Arial" w:cs="Arial"/>
          <w:i/>
        </w:rPr>
        <w:t>Obliczamy</w:t>
      </w:r>
      <w:r w:rsidR="001A3FF8" w:rsidRPr="001A3FF8">
        <w:rPr>
          <w:rFonts w:ascii="Arial" w:hAnsi="Arial" w:cs="Arial"/>
          <w:i/>
        </w:rPr>
        <w:t xml:space="preserve"> to zestawiając</w:t>
      </w:r>
      <w:r w:rsidR="00156AB2" w:rsidRPr="001A3FF8">
        <w:rPr>
          <w:rFonts w:ascii="Arial" w:hAnsi="Arial" w:cs="Arial"/>
          <w:i/>
        </w:rPr>
        <w:t xml:space="preserve"> wyniki kliniczne ze wszystkich cykli leczenia</w:t>
      </w:r>
      <w:r w:rsidR="001A3FF8" w:rsidRPr="001A3FF8">
        <w:rPr>
          <w:rFonts w:ascii="Arial" w:hAnsi="Arial" w:cs="Arial"/>
          <w:i/>
        </w:rPr>
        <w:t xml:space="preserve"> różnymi technikami in vitro</w:t>
      </w:r>
      <w:r w:rsidR="001A3FF8">
        <w:rPr>
          <w:rFonts w:ascii="Arial" w:hAnsi="Arial" w:cs="Arial"/>
          <w:i/>
        </w:rPr>
        <w:t>: IVF, ICSI oraz IMSI –</w:t>
      </w:r>
      <w:r w:rsidR="001A3FF8">
        <w:rPr>
          <w:rFonts w:ascii="Arial" w:hAnsi="Arial" w:cs="Arial"/>
        </w:rPr>
        <w:t xml:space="preserve"> dodaje</w:t>
      </w:r>
      <w:r w:rsidR="006B12F0">
        <w:rPr>
          <w:rFonts w:ascii="Arial" w:hAnsi="Arial" w:cs="Arial"/>
        </w:rPr>
        <w:t xml:space="preserve"> Robert Gizler z InviMed</w:t>
      </w:r>
      <w:r w:rsidR="001A3FF8">
        <w:rPr>
          <w:rFonts w:ascii="Arial" w:hAnsi="Arial" w:cs="Arial"/>
        </w:rPr>
        <w:t>.</w:t>
      </w:r>
      <w:r w:rsidR="0039219B" w:rsidRPr="0039219B">
        <w:rPr>
          <w:rFonts w:ascii="Arial" w:hAnsi="Arial" w:cs="Arial"/>
        </w:rPr>
        <w:t xml:space="preserve"> Dane </w:t>
      </w:r>
      <w:r w:rsidRPr="0093204A">
        <w:rPr>
          <w:rFonts w:ascii="Arial" w:hAnsi="Arial" w:cs="Arial"/>
        </w:rPr>
        <w:t xml:space="preserve">dotyczą kobiet ze wszystkich grup wiekowych i można je potwierdzić w raportach </w:t>
      </w:r>
      <w:r w:rsidR="0039219B" w:rsidRPr="0039219B">
        <w:rPr>
          <w:rFonts w:ascii="Arial" w:hAnsi="Arial" w:cs="Arial"/>
        </w:rPr>
        <w:t>ESHRE</w:t>
      </w:r>
      <w:r w:rsidR="0039219B">
        <w:rPr>
          <w:rFonts w:ascii="Arial" w:hAnsi="Arial" w:cs="Arial"/>
        </w:rPr>
        <w:t>.</w:t>
      </w:r>
      <w:r w:rsidR="00B4520A">
        <w:rPr>
          <w:rFonts w:ascii="Arial" w:hAnsi="Arial" w:cs="Arial"/>
        </w:rPr>
        <w:t xml:space="preserve"> </w:t>
      </w:r>
      <w:r w:rsidR="007E5C89">
        <w:rPr>
          <w:rFonts w:ascii="Arial" w:hAnsi="Arial" w:cs="Arial"/>
        </w:rPr>
        <w:t xml:space="preserve">Najwyższą skuteczność in vitro osiąga się u kobiet do </w:t>
      </w:r>
      <w:r w:rsidR="00B4520A" w:rsidRPr="007E5C89">
        <w:rPr>
          <w:rFonts w:ascii="Arial" w:hAnsi="Arial" w:cs="Arial"/>
        </w:rPr>
        <w:t>35</w:t>
      </w:r>
      <w:r w:rsidR="007E5C89">
        <w:rPr>
          <w:rFonts w:ascii="Arial" w:hAnsi="Arial" w:cs="Arial"/>
        </w:rPr>
        <w:t>. roku życia.</w:t>
      </w:r>
      <w:r w:rsidR="00B4520A" w:rsidRPr="007E5C89">
        <w:rPr>
          <w:rFonts w:ascii="Arial" w:hAnsi="Arial" w:cs="Arial"/>
        </w:rPr>
        <w:t xml:space="preserve"> </w:t>
      </w:r>
      <w:r w:rsidR="007E5C89">
        <w:rPr>
          <w:rFonts w:ascii="Arial" w:hAnsi="Arial" w:cs="Arial"/>
        </w:rPr>
        <w:t xml:space="preserve">Ich </w:t>
      </w:r>
      <w:r w:rsidR="00B4520A" w:rsidRPr="007E5C89">
        <w:rPr>
          <w:rFonts w:ascii="Arial" w:hAnsi="Arial" w:cs="Arial"/>
        </w:rPr>
        <w:t xml:space="preserve">szansa na urodzenie dziecka w </w:t>
      </w:r>
      <w:r w:rsidR="007E5C89">
        <w:rPr>
          <w:rFonts w:ascii="Arial" w:hAnsi="Arial" w:cs="Arial"/>
        </w:rPr>
        <w:t xml:space="preserve">sześciu </w:t>
      </w:r>
      <w:r w:rsidR="00B4520A" w:rsidRPr="007E5C89">
        <w:rPr>
          <w:rFonts w:ascii="Arial" w:hAnsi="Arial" w:cs="Arial"/>
        </w:rPr>
        <w:t xml:space="preserve">cyklach in vitro przekracza 80 proc. Powyżej </w:t>
      </w:r>
      <w:r w:rsidR="00B4520A" w:rsidRPr="007E5C89">
        <w:rPr>
          <w:rFonts w:ascii="Arial" w:hAnsi="Arial" w:cs="Arial"/>
        </w:rPr>
        <w:lastRenderedPageBreak/>
        <w:t xml:space="preserve">tego wieku zauważalny jest naturalny spadek płodności. </w:t>
      </w:r>
      <w:r w:rsidR="007E5C89">
        <w:rPr>
          <w:rFonts w:ascii="Arial" w:hAnsi="Arial" w:cs="Arial"/>
        </w:rPr>
        <w:t>W grupie 38-40</w:t>
      </w:r>
      <w:r w:rsidR="00B4520A" w:rsidRPr="007E5C89">
        <w:rPr>
          <w:rFonts w:ascii="Arial" w:hAnsi="Arial" w:cs="Arial"/>
        </w:rPr>
        <w:t>-latek w wyniku zapłodnienia in vitro</w:t>
      </w:r>
      <w:r w:rsidR="003127B8">
        <w:rPr>
          <w:rFonts w:ascii="Arial" w:hAnsi="Arial" w:cs="Arial"/>
        </w:rPr>
        <w:t>, po 6 pełnych cyklach in vitro</w:t>
      </w:r>
      <w:r w:rsidR="003127B8">
        <w:rPr>
          <w:rFonts w:ascii="Arial" w:hAnsi="Arial" w:cs="Arial"/>
        </w:rPr>
        <w:t>,</w:t>
      </w:r>
      <w:r w:rsidR="00B4520A" w:rsidRPr="007E5C89">
        <w:rPr>
          <w:rFonts w:ascii="Arial" w:hAnsi="Arial" w:cs="Arial"/>
        </w:rPr>
        <w:t xml:space="preserve"> dziecko urodzi </w:t>
      </w:r>
      <w:r w:rsidR="007E5C89">
        <w:rPr>
          <w:rFonts w:ascii="Arial" w:hAnsi="Arial" w:cs="Arial"/>
        </w:rPr>
        <w:t>od</w:t>
      </w:r>
      <w:r w:rsidR="00B4520A" w:rsidRPr="007E5C89">
        <w:rPr>
          <w:rFonts w:ascii="Arial" w:hAnsi="Arial" w:cs="Arial"/>
        </w:rPr>
        <w:t xml:space="preserve"> </w:t>
      </w:r>
      <w:r w:rsidR="007E5C89">
        <w:rPr>
          <w:rFonts w:ascii="Arial" w:hAnsi="Arial" w:cs="Arial"/>
        </w:rPr>
        <w:t>50 proc</w:t>
      </w:r>
      <w:r w:rsidR="003127B8">
        <w:rPr>
          <w:rFonts w:ascii="Arial" w:hAnsi="Arial" w:cs="Arial"/>
        </w:rPr>
        <w:t>. do 6</w:t>
      </w:r>
      <w:r w:rsidR="007E5C89">
        <w:rPr>
          <w:rFonts w:ascii="Arial" w:hAnsi="Arial" w:cs="Arial"/>
        </w:rPr>
        <w:t>5 proc.</w:t>
      </w:r>
      <w:r w:rsidR="00B4520A" w:rsidRPr="007E5C89">
        <w:rPr>
          <w:rFonts w:ascii="Arial" w:hAnsi="Arial" w:cs="Arial"/>
        </w:rPr>
        <w:t xml:space="preserve"> </w:t>
      </w:r>
      <w:r w:rsidR="00BC1297">
        <w:rPr>
          <w:rFonts w:ascii="Arial" w:hAnsi="Arial" w:cs="Arial"/>
        </w:rPr>
        <w:t>z </w:t>
      </w:r>
      <w:r w:rsidR="00FE5C7B">
        <w:rPr>
          <w:noProof/>
          <w:lang w:eastAsia="pl-PL"/>
        </w:rPr>
        <w:drawing>
          <wp:anchor distT="0" distB="0" distL="114300" distR="114300" simplePos="0" relativeHeight="251656192" behindDoc="0" locked="0" layoutInCell="1" allowOverlap="1" wp14:anchorId="387801D4" wp14:editId="500C4909">
            <wp:simplePos x="0" y="0"/>
            <wp:positionH relativeFrom="column">
              <wp:posOffset>29845</wp:posOffset>
            </wp:positionH>
            <wp:positionV relativeFrom="paragraph">
              <wp:posOffset>686435</wp:posOffset>
            </wp:positionV>
            <wp:extent cx="5760720" cy="3076575"/>
            <wp:effectExtent l="0" t="0" r="0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99E">
        <w:rPr>
          <w:rFonts w:ascii="Arial" w:hAnsi="Arial" w:cs="Arial"/>
        </w:rPr>
        <w:t>n</w:t>
      </w:r>
      <w:r w:rsidR="00B4520A" w:rsidRPr="007E5C89">
        <w:rPr>
          <w:rFonts w:ascii="Arial" w:hAnsi="Arial" w:cs="Arial"/>
        </w:rPr>
        <w:t>ich</w:t>
      </w:r>
      <w:r w:rsidR="007E5C89">
        <w:rPr>
          <w:rFonts w:ascii="Arial" w:hAnsi="Arial" w:cs="Arial"/>
        </w:rPr>
        <w:t>.</w:t>
      </w:r>
    </w:p>
    <w:p w14:paraId="53E8FF5D" w14:textId="277659C3" w:rsidR="00661AE0" w:rsidRDefault="00901A31" w:rsidP="00661AE0">
      <w:pPr>
        <w:pStyle w:val="NormalnyWeb"/>
        <w:shd w:val="clear" w:color="auto" w:fill="FFFFFF"/>
        <w:spacing w:before="0" w:beforeAutospacing="0" w:after="375" w:afterAutospacing="0" w:line="30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Źródło: Raport EIM ESHRE</w:t>
      </w:r>
      <w:r w:rsidRPr="00255A46">
        <w:rPr>
          <w:rFonts w:ascii="Arial" w:hAnsi="Arial" w:cs="Arial"/>
          <w:color w:val="333333"/>
          <w:sz w:val="18"/>
          <w:szCs w:val="18"/>
        </w:rPr>
        <w:t xml:space="preserve"> 2010 r. </w:t>
      </w:r>
      <w:r w:rsidR="00B74AD6" w:rsidRPr="00B74AD6">
        <w:rPr>
          <w:rFonts w:ascii="Arial" w:hAnsi="Arial" w:cs="Arial"/>
          <w:color w:val="333333"/>
          <w:sz w:val="18"/>
          <w:szCs w:val="18"/>
        </w:rPr>
        <w:t>Skuteczność leczenia InviMed obliczona została na podstawie zestawienia zawierającego wyniki kliniczne ze wszystkich cykli leczenia: IVF, ICSI oraz IMSI. Przedstawione dane dotyczą kobiet ze wszystkich grup wiekowych.</w:t>
      </w:r>
    </w:p>
    <w:p w14:paraId="0A130026" w14:textId="77777777" w:rsidR="00BC1297" w:rsidRDefault="00091C97" w:rsidP="00BC1297">
      <w:pPr>
        <w:pStyle w:val="NormalnyWeb"/>
        <w:shd w:val="clear" w:color="auto" w:fill="FFFFFF"/>
        <w:spacing w:before="0" w:beforeAutospacing="0" w:after="375" w:afterAutospacing="0" w:line="300" w:lineRule="atLeast"/>
        <w:jc w:val="both"/>
        <w:rPr>
          <w:rFonts w:ascii="Arial" w:hAnsi="Arial" w:cs="Arial"/>
          <w:sz w:val="22"/>
          <w:szCs w:val="22"/>
        </w:rPr>
      </w:pPr>
      <w:r w:rsidRPr="00552226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Skuteczność kliniki zależy </w:t>
      </w:r>
      <w:r w:rsidR="006B5106" w:rsidRPr="00552226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przede wszystkim </w:t>
      </w:r>
      <w:r w:rsidRPr="00552226">
        <w:rPr>
          <w:rFonts w:ascii="Arial" w:eastAsiaTheme="minorHAnsi" w:hAnsi="Arial" w:cs="Arial"/>
          <w:color w:val="00000A"/>
          <w:sz w:val="22"/>
          <w:szCs w:val="22"/>
          <w:lang w:eastAsia="en-US"/>
        </w:rPr>
        <w:t>od dwóch czynników – doświadczenia zespołu lekarzy i embriologów oraz metod i technologii wykorzystywanych w diagnostyce i leczeniu.</w:t>
      </w:r>
      <w:r w:rsidR="00DC690D">
        <w:rPr>
          <w:rFonts w:ascii="Arial" w:hAnsi="Arial" w:cs="Arial"/>
          <w:sz w:val="22"/>
          <w:szCs w:val="22"/>
        </w:rPr>
        <w:t xml:space="preserve"> Zespoły wszystkich pięciu klinik InviMed </w:t>
      </w:r>
      <w:r w:rsidR="00283220" w:rsidRPr="00552226">
        <w:rPr>
          <w:rFonts w:ascii="Arial" w:hAnsi="Arial" w:cs="Arial"/>
          <w:sz w:val="22"/>
          <w:szCs w:val="22"/>
        </w:rPr>
        <w:t>- w Warszawie,</w:t>
      </w:r>
      <w:r w:rsidR="00BC1297">
        <w:rPr>
          <w:rFonts w:ascii="Arial" w:hAnsi="Arial" w:cs="Arial"/>
          <w:sz w:val="22"/>
          <w:szCs w:val="22"/>
        </w:rPr>
        <w:t xml:space="preserve"> Wrocławiu, Katowicach, Gdyni i </w:t>
      </w:r>
      <w:r w:rsidR="00283220" w:rsidRPr="00552226">
        <w:rPr>
          <w:rFonts w:ascii="Arial" w:hAnsi="Arial" w:cs="Arial"/>
          <w:sz w:val="22"/>
          <w:szCs w:val="22"/>
        </w:rPr>
        <w:t xml:space="preserve">Poznaniu liczą </w:t>
      </w:r>
      <w:r w:rsidR="00005441" w:rsidRPr="00552226">
        <w:rPr>
          <w:rFonts w:ascii="Arial" w:hAnsi="Arial" w:cs="Arial"/>
          <w:sz w:val="22"/>
          <w:szCs w:val="22"/>
        </w:rPr>
        <w:t xml:space="preserve">w sumie </w:t>
      </w:r>
      <w:r w:rsidR="00283220" w:rsidRPr="00552226">
        <w:rPr>
          <w:rFonts w:ascii="Arial" w:hAnsi="Arial" w:cs="Arial"/>
          <w:sz w:val="22"/>
          <w:szCs w:val="22"/>
        </w:rPr>
        <w:t xml:space="preserve">250 osób. Są wśród nich </w:t>
      </w:r>
      <w:r w:rsidR="00DC690D">
        <w:rPr>
          <w:rFonts w:ascii="Arial" w:hAnsi="Arial" w:cs="Arial"/>
          <w:sz w:val="22"/>
          <w:szCs w:val="22"/>
        </w:rPr>
        <w:t xml:space="preserve">doświadczeni </w:t>
      </w:r>
      <w:r w:rsidR="00283220" w:rsidRPr="00552226">
        <w:rPr>
          <w:rFonts w:ascii="Arial" w:hAnsi="Arial" w:cs="Arial"/>
          <w:sz w:val="22"/>
          <w:szCs w:val="22"/>
        </w:rPr>
        <w:t>specjaliści</w:t>
      </w:r>
      <w:r w:rsidR="0040700D">
        <w:rPr>
          <w:rFonts w:ascii="Arial" w:hAnsi="Arial" w:cs="Arial"/>
          <w:sz w:val="22"/>
          <w:szCs w:val="22"/>
        </w:rPr>
        <w:t xml:space="preserve">, </w:t>
      </w:r>
      <w:r w:rsidR="00283220" w:rsidRPr="00552226">
        <w:rPr>
          <w:rFonts w:ascii="Arial" w:hAnsi="Arial" w:cs="Arial"/>
          <w:sz w:val="22"/>
          <w:szCs w:val="22"/>
        </w:rPr>
        <w:t>którzy jako</w:t>
      </w:r>
      <w:r w:rsidR="00D921E1">
        <w:rPr>
          <w:rFonts w:ascii="Arial" w:hAnsi="Arial" w:cs="Arial"/>
          <w:sz w:val="22"/>
          <w:szCs w:val="22"/>
        </w:rPr>
        <w:t xml:space="preserve"> jedni z pierwszych</w:t>
      </w:r>
      <w:r w:rsidR="00283220" w:rsidRPr="00552226">
        <w:rPr>
          <w:rFonts w:ascii="Arial" w:hAnsi="Arial" w:cs="Arial"/>
          <w:sz w:val="22"/>
          <w:szCs w:val="22"/>
        </w:rPr>
        <w:t xml:space="preserve"> w kraju wykonywali zapłodnienie in vitro.</w:t>
      </w:r>
      <w:r w:rsidR="00283220" w:rsidRPr="00552226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 </w:t>
      </w:r>
      <w:r w:rsidR="00005441" w:rsidRPr="00552226">
        <w:rPr>
          <w:rFonts w:ascii="Arial" w:eastAsiaTheme="minorHAnsi" w:hAnsi="Arial" w:cs="Arial"/>
          <w:color w:val="00000A"/>
          <w:sz w:val="22"/>
          <w:szCs w:val="22"/>
          <w:lang w:eastAsia="en-US"/>
        </w:rPr>
        <w:t>–</w:t>
      </w:r>
      <w:r w:rsidR="00283220" w:rsidRPr="00552226">
        <w:rPr>
          <w:rFonts w:ascii="Arial" w:eastAsiaTheme="minorHAnsi" w:hAnsi="Arial" w:cs="Arial"/>
          <w:color w:val="00000A"/>
          <w:sz w:val="22"/>
          <w:szCs w:val="22"/>
          <w:lang w:eastAsia="en-US"/>
        </w:rPr>
        <w:t xml:space="preserve"> </w:t>
      </w:r>
      <w:r w:rsidR="00005441" w:rsidRPr="00552226">
        <w:rPr>
          <w:rFonts w:ascii="Arial" w:hAnsi="Arial" w:cs="Arial"/>
          <w:i/>
          <w:sz w:val="22"/>
          <w:szCs w:val="22"/>
        </w:rPr>
        <w:t xml:space="preserve">Od </w:t>
      </w:r>
      <w:r w:rsidR="00283220" w:rsidRPr="00552226">
        <w:rPr>
          <w:rFonts w:ascii="Arial" w:hAnsi="Arial" w:cs="Arial"/>
          <w:i/>
          <w:sz w:val="22"/>
          <w:szCs w:val="22"/>
        </w:rPr>
        <w:t>14 lat</w:t>
      </w:r>
      <w:r w:rsidR="00BC1297">
        <w:rPr>
          <w:rFonts w:ascii="Arial" w:hAnsi="Arial" w:cs="Arial"/>
          <w:i/>
          <w:sz w:val="22"/>
          <w:szCs w:val="22"/>
        </w:rPr>
        <w:t xml:space="preserve"> wykorzystujemy wiedzę i </w:t>
      </w:r>
      <w:r w:rsidR="00005441" w:rsidRPr="00552226">
        <w:rPr>
          <w:rFonts w:ascii="Arial" w:hAnsi="Arial" w:cs="Arial"/>
          <w:i/>
          <w:sz w:val="22"/>
          <w:szCs w:val="22"/>
        </w:rPr>
        <w:t>międzynarodowe doświadczenie</w:t>
      </w:r>
      <w:r w:rsidR="00673174" w:rsidRPr="00552226">
        <w:rPr>
          <w:rFonts w:ascii="Arial" w:hAnsi="Arial" w:cs="Arial"/>
          <w:i/>
          <w:sz w:val="22"/>
          <w:szCs w:val="22"/>
        </w:rPr>
        <w:t xml:space="preserve"> do tego, aby pomagać </w:t>
      </w:r>
      <w:r w:rsidR="00005441" w:rsidRPr="00552226">
        <w:rPr>
          <w:rFonts w:ascii="Arial" w:hAnsi="Arial" w:cs="Arial"/>
          <w:i/>
          <w:sz w:val="22"/>
          <w:szCs w:val="22"/>
        </w:rPr>
        <w:t xml:space="preserve">coraz szerszej grupie niepłodnych osób. </w:t>
      </w:r>
      <w:r w:rsidR="009A48AA" w:rsidRPr="00552226">
        <w:rPr>
          <w:rFonts w:ascii="Arial" w:hAnsi="Arial" w:cs="Arial"/>
          <w:i/>
          <w:sz w:val="22"/>
          <w:szCs w:val="22"/>
        </w:rPr>
        <w:t>Sięgamy po</w:t>
      </w:r>
      <w:r w:rsidR="00005441" w:rsidRPr="00552226">
        <w:rPr>
          <w:rFonts w:ascii="Arial" w:hAnsi="Arial" w:cs="Arial"/>
          <w:i/>
          <w:sz w:val="22"/>
          <w:szCs w:val="22"/>
        </w:rPr>
        <w:t xml:space="preserve"> nowe technologie, które zwiększają efektywność naszej pracy, takie jak np.</w:t>
      </w:r>
      <w:r w:rsidR="00673174" w:rsidRPr="00552226">
        <w:rPr>
          <w:rFonts w:ascii="Arial" w:hAnsi="Arial" w:cs="Arial"/>
          <w:i/>
          <w:sz w:val="22"/>
          <w:szCs w:val="22"/>
        </w:rPr>
        <w:t xml:space="preserve"> system do obserwacji rozwijającego się zarodka Emb</w:t>
      </w:r>
      <w:r w:rsidR="0039306D">
        <w:rPr>
          <w:rFonts w:ascii="Arial" w:hAnsi="Arial" w:cs="Arial"/>
          <w:i/>
          <w:sz w:val="22"/>
          <w:szCs w:val="22"/>
        </w:rPr>
        <w:t>r</w:t>
      </w:r>
      <w:r w:rsidR="00673174" w:rsidRPr="00552226">
        <w:rPr>
          <w:rFonts w:ascii="Arial" w:hAnsi="Arial" w:cs="Arial"/>
          <w:i/>
          <w:sz w:val="22"/>
          <w:szCs w:val="22"/>
        </w:rPr>
        <w:t>yoV</w:t>
      </w:r>
      <w:r w:rsidR="00005441" w:rsidRPr="00552226">
        <w:rPr>
          <w:rFonts w:ascii="Arial" w:hAnsi="Arial" w:cs="Arial"/>
          <w:i/>
          <w:sz w:val="22"/>
          <w:szCs w:val="22"/>
        </w:rPr>
        <w:t>ision</w:t>
      </w:r>
      <w:r w:rsidR="00B175C2" w:rsidRPr="00552226">
        <w:rPr>
          <w:rFonts w:ascii="Arial" w:hAnsi="Arial" w:cs="Arial"/>
          <w:i/>
          <w:sz w:val="22"/>
          <w:szCs w:val="22"/>
        </w:rPr>
        <w:t xml:space="preserve"> - </w:t>
      </w:r>
      <w:r w:rsidR="00B175C2" w:rsidRPr="00552226">
        <w:rPr>
          <w:rFonts w:ascii="Arial" w:hAnsi="Arial" w:cs="Arial"/>
          <w:sz w:val="22"/>
          <w:szCs w:val="22"/>
        </w:rPr>
        <w:t>mówi</w:t>
      </w:r>
      <w:r w:rsidR="00673174" w:rsidRPr="00552226">
        <w:rPr>
          <w:rFonts w:ascii="Arial" w:hAnsi="Arial" w:cs="Arial"/>
          <w:sz w:val="22"/>
          <w:szCs w:val="22"/>
        </w:rPr>
        <w:t xml:space="preserve"> </w:t>
      </w:r>
      <w:r w:rsidR="00BC1297">
        <w:rPr>
          <w:rFonts w:ascii="Arial" w:hAnsi="Arial" w:cs="Arial"/>
          <w:sz w:val="22"/>
          <w:szCs w:val="22"/>
        </w:rPr>
        <w:t>Robert Gizler z </w:t>
      </w:r>
      <w:r w:rsidR="004D0B48">
        <w:rPr>
          <w:rFonts w:ascii="Arial" w:hAnsi="Arial" w:cs="Arial"/>
          <w:sz w:val="22"/>
          <w:szCs w:val="22"/>
        </w:rPr>
        <w:t>InviMed</w:t>
      </w:r>
      <w:r w:rsidR="00673174" w:rsidRPr="00552226">
        <w:rPr>
          <w:rFonts w:ascii="Arial" w:hAnsi="Arial" w:cs="Arial"/>
          <w:sz w:val="22"/>
          <w:szCs w:val="22"/>
        </w:rPr>
        <w:t>.</w:t>
      </w:r>
      <w:r w:rsidR="00280F09" w:rsidRPr="00552226">
        <w:rPr>
          <w:rFonts w:ascii="Arial" w:hAnsi="Arial" w:cs="Arial"/>
          <w:sz w:val="22"/>
          <w:szCs w:val="22"/>
        </w:rPr>
        <w:t xml:space="preserve"> Technologia umożliwia</w:t>
      </w:r>
      <w:r w:rsidR="00673174" w:rsidRPr="00552226">
        <w:rPr>
          <w:rFonts w:ascii="Arial" w:hAnsi="Arial" w:cs="Arial"/>
          <w:sz w:val="22"/>
          <w:szCs w:val="22"/>
        </w:rPr>
        <w:t xml:space="preserve"> całodobową obserwację i obiektywną ocenę rozwijającego się zarodka w realnym czasie. Dzięki temu rozwiązaniu, </w:t>
      </w:r>
      <w:r w:rsidR="00BE2870" w:rsidRPr="00552226">
        <w:rPr>
          <w:rFonts w:ascii="Arial" w:hAnsi="Arial" w:cs="Arial"/>
          <w:sz w:val="22"/>
          <w:szCs w:val="22"/>
        </w:rPr>
        <w:t>możliwe jest wybranie</w:t>
      </w:r>
      <w:r w:rsidR="00673174" w:rsidRPr="00552226">
        <w:rPr>
          <w:rFonts w:ascii="Arial" w:hAnsi="Arial" w:cs="Arial"/>
          <w:sz w:val="22"/>
          <w:szCs w:val="22"/>
        </w:rPr>
        <w:t xml:space="preserve"> zarodka</w:t>
      </w:r>
      <w:r w:rsidR="00BC1297">
        <w:rPr>
          <w:rFonts w:ascii="Arial" w:hAnsi="Arial" w:cs="Arial"/>
          <w:sz w:val="22"/>
          <w:szCs w:val="22"/>
        </w:rPr>
        <w:t xml:space="preserve"> o </w:t>
      </w:r>
      <w:r w:rsidR="00BE2870" w:rsidRPr="00552226">
        <w:rPr>
          <w:rFonts w:ascii="Arial" w:hAnsi="Arial" w:cs="Arial"/>
          <w:sz w:val="22"/>
          <w:szCs w:val="22"/>
        </w:rPr>
        <w:t>najlepszych parametrach</w:t>
      </w:r>
      <w:r w:rsidR="002B0ACB" w:rsidRPr="00552226">
        <w:rPr>
          <w:rFonts w:ascii="Arial" w:hAnsi="Arial" w:cs="Arial"/>
          <w:sz w:val="22"/>
          <w:szCs w:val="22"/>
        </w:rPr>
        <w:t>, co</w:t>
      </w:r>
      <w:r w:rsidR="00673174" w:rsidRPr="00552226">
        <w:rPr>
          <w:rFonts w:ascii="Arial" w:hAnsi="Arial" w:cs="Arial"/>
          <w:sz w:val="22"/>
          <w:szCs w:val="22"/>
        </w:rPr>
        <w:t> zwiększ</w:t>
      </w:r>
      <w:r w:rsidR="002B0ACB" w:rsidRPr="00552226">
        <w:rPr>
          <w:rFonts w:ascii="Arial" w:hAnsi="Arial" w:cs="Arial"/>
          <w:sz w:val="22"/>
          <w:szCs w:val="22"/>
        </w:rPr>
        <w:t>a szansę na zajście w ciążę o 8 proc. do 12 proc</w:t>
      </w:r>
      <w:r w:rsidR="00673174" w:rsidRPr="00552226">
        <w:rPr>
          <w:rFonts w:ascii="Arial" w:hAnsi="Arial" w:cs="Arial"/>
          <w:sz w:val="22"/>
          <w:szCs w:val="22"/>
        </w:rPr>
        <w:t>.</w:t>
      </w:r>
      <w:r w:rsidR="009F68A9" w:rsidRPr="00552226">
        <w:rPr>
          <w:rFonts w:ascii="Arial" w:hAnsi="Arial" w:cs="Arial"/>
          <w:sz w:val="22"/>
          <w:szCs w:val="22"/>
        </w:rPr>
        <w:t xml:space="preserve"> </w:t>
      </w:r>
      <w:r w:rsidR="009F68A9" w:rsidRPr="00552226">
        <w:rPr>
          <w:rFonts w:ascii="Arial" w:hAnsi="Arial" w:cs="Arial"/>
          <w:sz w:val="22"/>
          <w:szCs w:val="22"/>
        </w:rPr>
        <w:lastRenderedPageBreak/>
        <w:t xml:space="preserve">Badania prowadzone przez InviMed pozwoliły </w:t>
      </w:r>
      <w:r w:rsidR="00BE2870" w:rsidRPr="00552226">
        <w:rPr>
          <w:rFonts w:ascii="Arial" w:hAnsi="Arial" w:cs="Arial"/>
          <w:sz w:val="22"/>
          <w:szCs w:val="22"/>
        </w:rPr>
        <w:t xml:space="preserve">też </w:t>
      </w:r>
      <w:r w:rsidR="009F68A9" w:rsidRPr="00552226">
        <w:rPr>
          <w:rFonts w:ascii="Arial" w:hAnsi="Arial" w:cs="Arial"/>
          <w:sz w:val="22"/>
          <w:szCs w:val="22"/>
        </w:rPr>
        <w:t xml:space="preserve">określić </w:t>
      </w:r>
      <w:r w:rsidR="00BD4787" w:rsidRPr="00552226">
        <w:rPr>
          <w:rFonts w:ascii="Arial" w:hAnsi="Arial" w:cs="Arial"/>
          <w:sz w:val="22"/>
          <w:szCs w:val="22"/>
        </w:rPr>
        <w:t>najbardziej właści</w:t>
      </w:r>
      <w:r w:rsidR="00BE2870" w:rsidRPr="00552226">
        <w:rPr>
          <w:rFonts w:ascii="Arial" w:hAnsi="Arial" w:cs="Arial"/>
          <w:sz w:val="22"/>
          <w:szCs w:val="22"/>
        </w:rPr>
        <w:t>wy moment umieszczenia zarodków</w:t>
      </w:r>
      <w:r w:rsidR="00BD4787" w:rsidRPr="00552226">
        <w:rPr>
          <w:rFonts w:ascii="Arial" w:hAnsi="Arial" w:cs="Arial"/>
          <w:sz w:val="22"/>
          <w:szCs w:val="22"/>
        </w:rPr>
        <w:t xml:space="preserve"> w macicy</w:t>
      </w:r>
      <w:r w:rsidR="00BE2870" w:rsidRPr="00552226">
        <w:rPr>
          <w:rFonts w:ascii="Arial" w:hAnsi="Arial" w:cs="Arial"/>
          <w:sz w:val="22"/>
          <w:szCs w:val="22"/>
        </w:rPr>
        <w:t xml:space="preserve"> kobiety poddawanej leczeniu</w:t>
      </w:r>
      <w:r w:rsidR="00BD4787" w:rsidRPr="00552226">
        <w:rPr>
          <w:rFonts w:ascii="Arial" w:hAnsi="Arial" w:cs="Arial"/>
          <w:sz w:val="22"/>
          <w:szCs w:val="22"/>
        </w:rPr>
        <w:t xml:space="preserve"> in vitro</w:t>
      </w:r>
      <w:r w:rsidR="009F68A9" w:rsidRPr="00552226">
        <w:rPr>
          <w:rFonts w:ascii="Arial" w:hAnsi="Arial" w:cs="Arial"/>
          <w:sz w:val="22"/>
          <w:szCs w:val="22"/>
        </w:rPr>
        <w:t>.</w:t>
      </w:r>
      <w:r w:rsidR="00BD4420">
        <w:rPr>
          <w:rFonts w:ascii="Arial" w:hAnsi="Arial" w:cs="Arial"/>
          <w:sz w:val="22"/>
          <w:szCs w:val="22"/>
        </w:rPr>
        <w:t xml:space="preserve"> U</w:t>
      </w:r>
      <w:r w:rsidR="00BD4787" w:rsidRPr="00552226">
        <w:rPr>
          <w:rFonts w:ascii="Arial" w:hAnsi="Arial" w:cs="Arial"/>
          <w:sz w:val="22"/>
          <w:szCs w:val="22"/>
        </w:rPr>
        <w:t xml:space="preserve"> kobiet poni</w:t>
      </w:r>
      <w:r w:rsidR="00BE2870" w:rsidRPr="00552226">
        <w:rPr>
          <w:rFonts w:ascii="Arial" w:hAnsi="Arial" w:cs="Arial"/>
          <w:sz w:val="22"/>
          <w:szCs w:val="22"/>
        </w:rPr>
        <w:t xml:space="preserve">żej 35. </w:t>
      </w:r>
      <w:r w:rsidR="00BE2870" w:rsidRPr="00552226">
        <w:rPr>
          <w:rFonts w:ascii="Arial" w:hAnsi="Arial" w:cs="Arial"/>
          <w:sz w:val="22"/>
          <w:szCs w:val="22"/>
        </w:rPr>
        <w:t>roku życia przeniesienie</w:t>
      </w:r>
      <w:r w:rsidR="00BD4787" w:rsidRPr="00552226">
        <w:rPr>
          <w:rFonts w:ascii="Arial" w:hAnsi="Arial" w:cs="Arial"/>
          <w:sz w:val="22"/>
          <w:szCs w:val="22"/>
        </w:rPr>
        <w:t xml:space="preserve"> zarodka w stadium blastocysty, czyli w 5</w:t>
      </w:r>
      <w:r w:rsidR="00BE2870" w:rsidRPr="00552226">
        <w:rPr>
          <w:rFonts w:ascii="Arial" w:hAnsi="Arial" w:cs="Arial"/>
          <w:sz w:val="22"/>
          <w:szCs w:val="22"/>
        </w:rPr>
        <w:t>.</w:t>
      </w:r>
      <w:r w:rsidR="00BD4787" w:rsidRPr="00552226">
        <w:rPr>
          <w:rFonts w:ascii="Arial" w:hAnsi="Arial" w:cs="Arial"/>
          <w:sz w:val="22"/>
          <w:szCs w:val="22"/>
        </w:rPr>
        <w:t xml:space="preserve"> </w:t>
      </w:r>
      <w:r w:rsidR="00DC690D">
        <w:rPr>
          <w:rFonts w:ascii="Arial" w:hAnsi="Arial" w:cs="Arial"/>
          <w:sz w:val="22"/>
          <w:szCs w:val="22"/>
        </w:rPr>
        <w:t>d</w:t>
      </w:r>
      <w:r w:rsidR="00BD4787" w:rsidRPr="00552226">
        <w:rPr>
          <w:rFonts w:ascii="Arial" w:hAnsi="Arial" w:cs="Arial"/>
          <w:sz w:val="22"/>
          <w:szCs w:val="22"/>
        </w:rPr>
        <w:t>niu</w:t>
      </w:r>
      <w:r w:rsidR="00DC690D">
        <w:rPr>
          <w:rFonts w:ascii="Arial" w:hAnsi="Arial" w:cs="Arial"/>
          <w:sz w:val="22"/>
          <w:szCs w:val="22"/>
        </w:rPr>
        <w:t xml:space="preserve"> </w:t>
      </w:r>
      <w:r w:rsidR="006E12B2">
        <w:rPr>
          <w:rFonts w:ascii="Arial" w:hAnsi="Arial" w:cs="Arial"/>
          <w:sz w:val="22"/>
          <w:szCs w:val="22"/>
        </w:rPr>
        <w:t>od zapłodnienia</w:t>
      </w:r>
      <w:r w:rsidR="00BD4787" w:rsidRPr="00552226">
        <w:rPr>
          <w:rFonts w:ascii="Arial" w:hAnsi="Arial" w:cs="Arial"/>
          <w:sz w:val="22"/>
          <w:szCs w:val="22"/>
        </w:rPr>
        <w:t xml:space="preserve"> </w:t>
      </w:r>
      <w:r w:rsidR="00BD4787" w:rsidRPr="00552226">
        <w:rPr>
          <w:rFonts w:ascii="Arial" w:hAnsi="Arial" w:cs="Arial"/>
          <w:sz w:val="22"/>
          <w:szCs w:val="22"/>
        </w:rPr>
        <w:t xml:space="preserve">zwiększa szanse na uzyskanie ciąży już w pierwszym cyklu </w:t>
      </w:r>
      <w:r w:rsidR="009F68A9" w:rsidRPr="00552226">
        <w:rPr>
          <w:rFonts w:ascii="Arial" w:hAnsi="Arial" w:cs="Arial"/>
          <w:sz w:val="22"/>
          <w:szCs w:val="22"/>
        </w:rPr>
        <w:t xml:space="preserve">in vitro </w:t>
      </w:r>
      <w:r w:rsidR="00754307" w:rsidRPr="00552226">
        <w:rPr>
          <w:rFonts w:ascii="Arial" w:hAnsi="Arial" w:cs="Arial"/>
          <w:sz w:val="22"/>
          <w:szCs w:val="22"/>
        </w:rPr>
        <w:t xml:space="preserve">nawet </w:t>
      </w:r>
      <w:r w:rsidR="009F68A9" w:rsidRPr="00552226">
        <w:rPr>
          <w:rFonts w:ascii="Arial" w:hAnsi="Arial" w:cs="Arial"/>
          <w:sz w:val="22"/>
          <w:szCs w:val="22"/>
        </w:rPr>
        <w:t xml:space="preserve"> do 54 proc</w:t>
      </w:r>
      <w:r w:rsidR="00BD4787" w:rsidRPr="00552226">
        <w:rPr>
          <w:rFonts w:ascii="Arial" w:hAnsi="Arial" w:cs="Arial"/>
          <w:sz w:val="22"/>
          <w:szCs w:val="22"/>
        </w:rPr>
        <w:t xml:space="preserve">. </w:t>
      </w:r>
      <w:r w:rsidR="00F83E68">
        <w:rPr>
          <w:rFonts w:ascii="Arial" w:hAnsi="Arial" w:cs="Arial"/>
          <w:sz w:val="22"/>
          <w:szCs w:val="22"/>
        </w:rPr>
        <w:t>Inną metodą podnoszącą szanse na rodzicielstwo</w:t>
      </w:r>
      <w:r w:rsidR="00786805">
        <w:rPr>
          <w:rFonts w:ascii="Arial" w:hAnsi="Arial" w:cs="Arial"/>
          <w:sz w:val="22"/>
          <w:szCs w:val="22"/>
        </w:rPr>
        <w:t>, stosowaną w InviMed,</w:t>
      </w:r>
      <w:r w:rsidR="00F83E68">
        <w:rPr>
          <w:rFonts w:ascii="Arial" w:hAnsi="Arial" w:cs="Arial"/>
          <w:sz w:val="22"/>
          <w:szCs w:val="22"/>
        </w:rPr>
        <w:t xml:space="preserve"> są </w:t>
      </w:r>
      <w:r w:rsidR="00014290">
        <w:rPr>
          <w:rFonts w:ascii="Arial" w:hAnsi="Arial" w:cs="Arial"/>
          <w:sz w:val="22"/>
          <w:szCs w:val="22"/>
        </w:rPr>
        <w:t>badania genetyczne zarodków</w:t>
      </w:r>
      <w:r w:rsidR="00167AD0">
        <w:rPr>
          <w:rFonts w:ascii="Arial" w:hAnsi="Arial" w:cs="Arial"/>
          <w:sz w:val="22"/>
          <w:szCs w:val="22"/>
        </w:rPr>
        <w:t xml:space="preserve"> PGD i PGS, które wykonuje się przed umieszczeniem embrionów w </w:t>
      </w:r>
      <w:r w:rsidR="00014290" w:rsidRPr="00F83E68">
        <w:rPr>
          <w:rFonts w:ascii="Arial" w:hAnsi="Arial" w:cs="Arial"/>
          <w:sz w:val="22"/>
          <w:szCs w:val="22"/>
        </w:rPr>
        <w:t>macicy kobiety</w:t>
      </w:r>
      <w:r w:rsidR="00167AD0">
        <w:rPr>
          <w:rFonts w:ascii="Arial" w:hAnsi="Arial" w:cs="Arial"/>
          <w:sz w:val="22"/>
          <w:szCs w:val="22"/>
        </w:rPr>
        <w:t xml:space="preserve">. </w:t>
      </w:r>
      <w:r w:rsidR="00F83E68" w:rsidRPr="00F83E68">
        <w:rPr>
          <w:rFonts w:ascii="Arial" w:hAnsi="Arial" w:cs="Arial"/>
          <w:sz w:val="22"/>
          <w:szCs w:val="22"/>
        </w:rPr>
        <w:t xml:space="preserve">Badanie </w:t>
      </w:r>
      <w:r w:rsidR="006E12B2">
        <w:rPr>
          <w:rFonts w:ascii="Arial" w:hAnsi="Arial" w:cs="Arial"/>
          <w:sz w:val="22"/>
          <w:szCs w:val="22"/>
        </w:rPr>
        <w:t>PGD</w:t>
      </w:r>
      <w:r w:rsidR="00F83E68" w:rsidRPr="00F83E68">
        <w:rPr>
          <w:rFonts w:ascii="Arial" w:hAnsi="Arial" w:cs="Arial"/>
          <w:sz w:val="22"/>
          <w:szCs w:val="22"/>
        </w:rPr>
        <w:t xml:space="preserve"> </w:t>
      </w:r>
      <w:r w:rsidR="00147637">
        <w:rPr>
          <w:rFonts w:ascii="Arial" w:hAnsi="Arial" w:cs="Arial"/>
          <w:sz w:val="22"/>
          <w:szCs w:val="22"/>
        </w:rPr>
        <w:t>pomaga</w:t>
      </w:r>
      <w:r w:rsidR="00F83E68" w:rsidRPr="00F83E68">
        <w:rPr>
          <w:rFonts w:ascii="Arial" w:hAnsi="Arial" w:cs="Arial"/>
          <w:sz w:val="22"/>
          <w:szCs w:val="22"/>
        </w:rPr>
        <w:t xml:space="preserve"> wykluczyć dużą liczbę chorób, między innymi takich jak: </w:t>
      </w:r>
      <w:r w:rsidR="001723A7" w:rsidRPr="00F83E68">
        <w:rPr>
          <w:rFonts w:ascii="Arial" w:hAnsi="Arial" w:cs="Arial"/>
          <w:sz w:val="22"/>
          <w:szCs w:val="22"/>
        </w:rPr>
        <w:t>mukowiscydoza,</w:t>
      </w:r>
      <w:r w:rsidR="001723A7">
        <w:rPr>
          <w:rFonts w:ascii="Arial" w:hAnsi="Arial" w:cs="Arial"/>
          <w:sz w:val="22"/>
          <w:szCs w:val="22"/>
        </w:rPr>
        <w:t xml:space="preserve"> </w:t>
      </w:r>
      <w:r w:rsidR="001723A7" w:rsidRPr="00F83E68">
        <w:rPr>
          <w:rFonts w:ascii="Arial" w:hAnsi="Arial" w:cs="Arial"/>
          <w:sz w:val="22"/>
          <w:szCs w:val="22"/>
        </w:rPr>
        <w:t>anemia sierpowata,</w:t>
      </w:r>
      <w:r w:rsidR="001723A7" w:rsidRPr="00DC690D">
        <w:rPr>
          <w:rFonts w:ascii="Arial" w:hAnsi="Arial" w:cs="Arial"/>
          <w:sz w:val="22"/>
          <w:szCs w:val="22"/>
        </w:rPr>
        <w:t xml:space="preserve"> </w:t>
      </w:r>
      <w:r w:rsidR="00DC690D">
        <w:rPr>
          <w:rFonts w:ascii="Arial" w:hAnsi="Arial" w:cs="Arial"/>
          <w:sz w:val="22"/>
          <w:szCs w:val="22"/>
        </w:rPr>
        <w:t>pląsawica przewlekła Huntingtona, zespół Williamsa, dystrofia</w:t>
      </w:r>
      <w:r w:rsidR="00AF07DA">
        <w:rPr>
          <w:rFonts w:ascii="Arial" w:hAnsi="Arial" w:cs="Arial"/>
          <w:sz w:val="22"/>
          <w:szCs w:val="22"/>
        </w:rPr>
        <w:t xml:space="preserve"> mięśniowa Duchenna. </w:t>
      </w:r>
      <w:r w:rsidR="00167AD0" w:rsidRPr="00147637">
        <w:rPr>
          <w:rFonts w:ascii="Arial" w:hAnsi="Arial" w:cs="Arial"/>
          <w:sz w:val="22"/>
          <w:szCs w:val="22"/>
        </w:rPr>
        <w:t xml:space="preserve">Z kolei </w:t>
      </w:r>
      <w:r w:rsidR="00F83E68" w:rsidRPr="00F83E68">
        <w:rPr>
          <w:rFonts w:ascii="Arial" w:hAnsi="Arial" w:cs="Arial"/>
          <w:sz w:val="22"/>
          <w:szCs w:val="22"/>
        </w:rPr>
        <w:t xml:space="preserve"> PGS (aCGH) </w:t>
      </w:r>
      <w:r w:rsidR="00147637" w:rsidRPr="00147637">
        <w:rPr>
          <w:rFonts w:ascii="Arial" w:hAnsi="Arial" w:cs="Arial"/>
          <w:sz w:val="22"/>
          <w:szCs w:val="22"/>
        </w:rPr>
        <w:t xml:space="preserve">wykrywa </w:t>
      </w:r>
      <w:r w:rsidR="00AF07DA">
        <w:rPr>
          <w:rFonts w:ascii="Arial" w:hAnsi="Arial" w:cs="Arial"/>
          <w:sz w:val="22"/>
          <w:szCs w:val="22"/>
        </w:rPr>
        <w:t>n</w:t>
      </w:r>
      <w:r w:rsidR="00147637" w:rsidRPr="00147637">
        <w:rPr>
          <w:rFonts w:ascii="Arial" w:hAnsi="Arial" w:cs="Arial"/>
          <w:sz w:val="22"/>
          <w:szCs w:val="22"/>
        </w:rPr>
        <w:t>ieprawidłow</w:t>
      </w:r>
      <w:r w:rsidR="00AF07DA">
        <w:rPr>
          <w:rFonts w:ascii="Arial" w:hAnsi="Arial" w:cs="Arial"/>
          <w:sz w:val="22"/>
          <w:szCs w:val="22"/>
        </w:rPr>
        <w:t>ości</w:t>
      </w:r>
      <w:r w:rsidR="00F83E68" w:rsidRPr="00F83E68">
        <w:rPr>
          <w:rFonts w:ascii="Arial" w:hAnsi="Arial" w:cs="Arial"/>
          <w:sz w:val="22"/>
          <w:szCs w:val="22"/>
        </w:rPr>
        <w:t xml:space="preserve"> </w:t>
      </w:r>
      <w:r w:rsidR="00147637">
        <w:rPr>
          <w:rFonts w:ascii="Arial" w:hAnsi="Arial" w:cs="Arial"/>
          <w:sz w:val="22"/>
          <w:szCs w:val="22"/>
        </w:rPr>
        <w:t>chromosomów</w:t>
      </w:r>
      <w:r w:rsidR="00AF07DA">
        <w:rPr>
          <w:rFonts w:ascii="Arial" w:hAnsi="Arial" w:cs="Arial"/>
          <w:sz w:val="22"/>
          <w:szCs w:val="22"/>
        </w:rPr>
        <w:t xml:space="preserve"> i pozwala wykryć zespoły: Downa </w:t>
      </w:r>
      <w:r w:rsidR="00AF07DA" w:rsidRPr="00AF07DA">
        <w:rPr>
          <w:rFonts w:ascii="Arial" w:hAnsi="Arial" w:cs="Arial"/>
          <w:sz w:val="22"/>
          <w:szCs w:val="22"/>
        </w:rPr>
        <w:t>Patau, Downa, Edwardsa, Klinefeltera, Turnera</w:t>
      </w:r>
      <w:r w:rsidR="00AF07DA">
        <w:rPr>
          <w:rFonts w:ascii="Arial" w:hAnsi="Arial" w:cs="Arial"/>
          <w:sz w:val="22"/>
          <w:szCs w:val="22"/>
        </w:rPr>
        <w:t xml:space="preserve"> oraz Trisomię chromosowmu X. </w:t>
      </w:r>
      <w:r w:rsidR="00147637" w:rsidRPr="00147637">
        <w:rPr>
          <w:rFonts w:ascii="Arial" w:hAnsi="Arial" w:cs="Arial"/>
          <w:sz w:val="22"/>
          <w:szCs w:val="22"/>
        </w:rPr>
        <w:t>Zalecane</w:t>
      </w:r>
      <w:r w:rsidR="00F83E68" w:rsidRPr="00F83E68">
        <w:rPr>
          <w:rFonts w:ascii="Arial" w:hAnsi="Arial" w:cs="Arial"/>
          <w:sz w:val="22"/>
          <w:szCs w:val="22"/>
        </w:rPr>
        <w:t xml:space="preserve"> jest </w:t>
      </w:r>
      <w:r w:rsidR="00147637" w:rsidRPr="00147637">
        <w:rPr>
          <w:rFonts w:ascii="Arial" w:hAnsi="Arial" w:cs="Arial"/>
          <w:sz w:val="22"/>
          <w:szCs w:val="22"/>
        </w:rPr>
        <w:t xml:space="preserve"> </w:t>
      </w:r>
      <w:r w:rsidR="00AF07DA">
        <w:rPr>
          <w:rFonts w:ascii="Arial" w:hAnsi="Arial" w:cs="Arial"/>
          <w:sz w:val="22"/>
          <w:szCs w:val="22"/>
        </w:rPr>
        <w:t xml:space="preserve">najczęściej </w:t>
      </w:r>
      <w:r w:rsidR="00F83E68" w:rsidRPr="00F83E68">
        <w:rPr>
          <w:rFonts w:ascii="Arial" w:hAnsi="Arial" w:cs="Arial"/>
          <w:sz w:val="22"/>
          <w:szCs w:val="22"/>
        </w:rPr>
        <w:t>pacjentom</w:t>
      </w:r>
      <w:r w:rsidR="00AF07DA">
        <w:rPr>
          <w:rFonts w:ascii="Arial" w:hAnsi="Arial" w:cs="Arial"/>
          <w:sz w:val="22"/>
          <w:szCs w:val="22"/>
        </w:rPr>
        <w:t xml:space="preserve"> po 35.</w:t>
      </w:r>
      <w:r w:rsidR="0040700D">
        <w:rPr>
          <w:rFonts w:ascii="Arial" w:hAnsi="Arial" w:cs="Arial"/>
          <w:sz w:val="22"/>
          <w:szCs w:val="22"/>
        </w:rPr>
        <w:t xml:space="preserve"> roku ż</w:t>
      </w:r>
      <w:r w:rsidR="006E12B2">
        <w:rPr>
          <w:rFonts w:ascii="Arial" w:hAnsi="Arial" w:cs="Arial"/>
          <w:sz w:val="22"/>
          <w:szCs w:val="22"/>
        </w:rPr>
        <w:t>ycia oraz tym</w:t>
      </w:r>
      <w:r w:rsidR="00AF07DA">
        <w:rPr>
          <w:rFonts w:ascii="Arial" w:hAnsi="Arial" w:cs="Arial"/>
          <w:sz w:val="22"/>
          <w:szCs w:val="22"/>
        </w:rPr>
        <w:t>,</w:t>
      </w:r>
      <w:r w:rsidR="006E12B2">
        <w:rPr>
          <w:rFonts w:ascii="Arial" w:hAnsi="Arial" w:cs="Arial"/>
          <w:sz w:val="22"/>
          <w:szCs w:val="22"/>
        </w:rPr>
        <w:t xml:space="preserve"> u których</w:t>
      </w:r>
      <w:r w:rsidR="00147637">
        <w:rPr>
          <w:rFonts w:ascii="Arial" w:hAnsi="Arial" w:cs="Arial"/>
          <w:sz w:val="22"/>
          <w:szCs w:val="22"/>
        </w:rPr>
        <w:t>,</w:t>
      </w:r>
      <w:r w:rsidR="00F83E68" w:rsidRPr="00F83E68">
        <w:rPr>
          <w:rFonts w:ascii="Arial" w:hAnsi="Arial" w:cs="Arial"/>
          <w:sz w:val="22"/>
          <w:szCs w:val="22"/>
        </w:rPr>
        <w:t xml:space="preserve">  powtarzają się niepowodzenia implantacji z</w:t>
      </w:r>
      <w:r w:rsidR="005F520E">
        <w:rPr>
          <w:rFonts w:ascii="Arial" w:hAnsi="Arial" w:cs="Arial"/>
          <w:sz w:val="22"/>
          <w:szCs w:val="22"/>
        </w:rPr>
        <w:t xml:space="preserve">arodka oraz poronienia. </w:t>
      </w:r>
      <w:r w:rsidR="00786805">
        <w:rPr>
          <w:rFonts w:ascii="Arial" w:hAnsi="Arial" w:cs="Arial"/>
          <w:sz w:val="22"/>
          <w:szCs w:val="22"/>
        </w:rPr>
        <w:t>Jego wykonanie w</w:t>
      </w:r>
      <w:r w:rsidR="005F520E">
        <w:rPr>
          <w:rFonts w:ascii="Arial" w:hAnsi="Arial" w:cs="Arial"/>
          <w:sz w:val="22"/>
          <w:szCs w:val="22"/>
        </w:rPr>
        <w:t>skazane</w:t>
      </w:r>
      <w:r w:rsidR="00F83E68" w:rsidRPr="00F83E68">
        <w:rPr>
          <w:rFonts w:ascii="Arial" w:hAnsi="Arial" w:cs="Arial"/>
          <w:sz w:val="22"/>
          <w:szCs w:val="22"/>
        </w:rPr>
        <w:t xml:space="preserve"> jest również </w:t>
      </w:r>
      <w:r w:rsidR="007013BE">
        <w:rPr>
          <w:rFonts w:ascii="Arial" w:hAnsi="Arial" w:cs="Arial"/>
          <w:sz w:val="22"/>
          <w:szCs w:val="22"/>
        </w:rPr>
        <w:t>w trudnych przypadkach</w:t>
      </w:r>
      <w:r w:rsidR="00F83E68" w:rsidRPr="00F83E68">
        <w:rPr>
          <w:rFonts w:ascii="Arial" w:hAnsi="Arial" w:cs="Arial"/>
          <w:sz w:val="22"/>
          <w:szCs w:val="22"/>
        </w:rPr>
        <w:t xml:space="preserve"> niepłodności męskiej. Najnowsze badania dowodzą, że technika PGS z</w:t>
      </w:r>
      <w:r w:rsidR="007013BE">
        <w:rPr>
          <w:rFonts w:ascii="Arial" w:hAnsi="Arial" w:cs="Arial"/>
          <w:sz w:val="22"/>
          <w:szCs w:val="22"/>
        </w:rPr>
        <w:t>większa szansę na ciążę w 55-70 proc.</w:t>
      </w:r>
      <w:r w:rsidR="00F83E68" w:rsidRPr="00F83E68">
        <w:rPr>
          <w:rFonts w:ascii="Arial" w:hAnsi="Arial" w:cs="Arial"/>
          <w:sz w:val="22"/>
          <w:szCs w:val="22"/>
        </w:rPr>
        <w:t xml:space="preserve"> przypadków</w:t>
      </w:r>
      <w:r w:rsidR="00F83E68" w:rsidRPr="009E096C">
        <w:rPr>
          <w:rFonts w:ascii="Arial" w:hAnsi="Arial" w:cs="Arial"/>
          <w:sz w:val="22"/>
          <w:szCs w:val="22"/>
        </w:rPr>
        <w:t>.</w:t>
      </w:r>
      <w:r w:rsidR="009E096C" w:rsidRPr="009E096C">
        <w:rPr>
          <w:rFonts w:ascii="Arial" w:hAnsi="Arial" w:cs="Arial"/>
          <w:sz w:val="22"/>
          <w:szCs w:val="22"/>
        </w:rPr>
        <w:t xml:space="preserve"> Invi</w:t>
      </w:r>
      <w:r w:rsidR="009E096C">
        <w:rPr>
          <w:rFonts w:ascii="Arial" w:hAnsi="Arial" w:cs="Arial"/>
          <w:sz w:val="22"/>
          <w:szCs w:val="22"/>
        </w:rPr>
        <w:t>M</w:t>
      </w:r>
      <w:r w:rsidR="009E096C" w:rsidRPr="009E096C">
        <w:rPr>
          <w:rFonts w:ascii="Arial" w:hAnsi="Arial" w:cs="Arial"/>
          <w:sz w:val="22"/>
          <w:szCs w:val="22"/>
        </w:rPr>
        <w:t xml:space="preserve">ed wykonuje badania </w:t>
      </w:r>
      <w:r w:rsidR="00AF07DA" w:rsidRPr="009E096C">
        <w:rPr>
          <w:rFonts w:ascii="Arial" w:hAnsi="Arial" w:cs="Arial"/>
          <w:sz w:val="22"/>
          <w:szCs w:val="22"/>
        </w:rPr>
        <w:t>we współpracy z IGENOMIX, firmą działającą</w:t>
      </w:r>
      <w:r w:rsidR="009E096C" w:rsidRPr="009E096C">
        <w:rPr>
          <w:rFonts w:ascii="Arial" w:hAnsi="Arial" w:cs="Arial"/>
          <w:sz w:val="22"/>
          <w:szCs w:val="22"/>
        </w:rPr>
        <w:t xml:space="preserve"> w ramach Uniwersytetu W</w:t>
      </w:r>
      <w:r w:rsidR="00AF07DA" w:rsidRPr="009E096C">
        <w:rPr>
          <w:rFonts w:ascii="Arial" w:hAnsi="Arial" w:cs="Arial"/>
          <w:sz w:val="22"/>
          <w:szCs w:val="22"/>
        </w:rPr>
        <w:t xml:space="preserve">alencji w Hiszpanii, która </w:t>
      </w:r>
      <w:r w:rsidR="009E096C">
        <w:rPr>
          <w:rFonts w:ascii="Arial" w:hAnsi="Arial" w:cs="Arial"/>
          <w:sz w:val="22"/>
          <w:szCs w:val="22"/>
        </w:rPr>
        <w:t>jest jedną</w:t>
      </w:r>
      <w:r w:rsidR="009E096C" w:rsidRPr="009E096C">
        <w:rPr>
          <w:rFonts w:ascii="Arial" w:hAnsi="Arial" w:cs="Arial"/>
          <w:sz w:val="22"/>
          <w:szCs w:val="22"/>
        </w:rPr>
        <w:t xml:space="preserve"> </w:t>
      </w:r>
      <w:r w:rsidR="009E096C">
        <w:rPr>
          <w:rFonts w:ascii="Arial" w:hAnsi="Arial" w:cs="Arial"/>
          <w:sz w:val="22"/>
          <w:szCs w:val="22"/>
        </w:rPr>
        <w:t>z najbardziej znanych na świecie ośrodków oferujących</w:t>
      </w:r>
      <w:r w:rsidR="00AF07DA" w:rsidRPr="009E096C">
        <w:rPr>
          <w:rFonts w:ascii="Arial" w:hAnsi="Arial" w:cs="Arial"/>
          <w:sz w:val="22"/>
          <w:szCs w:val="22"/>
        </w:rPr>
        <w:t xml:space="preserve"> zaawansowane usługi w </w:t>
      </w:r>
      <w:r w:rsidR="009E096C" w:rsidRPr="009E096C">
        <w:rPr>
          <w:rFonts w:ascii="Arial" w:hAnsi="Arial" w:cs="Arial"/>
          <w:sz w:val="22"/>
          <w:szCs w:val="22"/>
        </w:rPr>
        <w:t>zakresie genetyki rozrodczej.</w:t>
      </w:r>
    </w:p>
    <w:p w14:paraId="6BCC84F2" w14:textId="15F96715" w:rsidR="00DF69D7" w:rsidRPr="00BC1297" w:rsidRDefault="00E9595F" w:rsidP="00BC1297">
      <w:pPr>
        <w:pStyle w:val="NormalnyWeb"/>
        <w:shd w:val="clear" w:color="auto" w:fill="FFFFFF"/>
        <w:spacing w:before="0" w:beforeAutospacing="0" w:after="375" w:afterAutospacing="0"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Decydując się na konkretną klinikę</w:t>
      </w:r>
      <w:r w:rsidR="00750808">
        <w:rPr>
          <w:rFonts w:ascii="Arial" w:hAnsi="Arial" w:cs="Arial"/>
          <w:sz w:val="22"/>
          <w:szCs w:val="22"/>
        </w:rPr>
        <w:t xml:space="preserve"> warto sprawdzić, czy</w:t>
      </w:r>
      <w:r>
        <w:rPr>
          <w:rFonts w:ascii="Arial" w:hAnsi="Arial" w:cs="Arial"/>
          <w:sz w:val="22"/>
          <w:szCs w:val="22"/>
        </w:rPr>
        <w:t xml:space="preserve"> </w:t>
      </w:r>
      <w:r w:rsidR="001723A7">
        <w:rPr>
          <w:rFonts w:ascii="Arial" w:hAnsi="Arial" w:cs="Arial"/>
          <w:sz w:val="22"/>
          <w:szCs w:val="22"/>
        </w:rPr>
        <w:t>procedury przeprowadzane są z </w:t>
      </w:r>
      <w:r w:rsidR="0039306D" w:rsidRPr="0039306D">
        <w:rPr>
          <w:rFonts w:ascii="Arial" w:hAnsi="Arial" w:cs="Arial"/>
          <w:sz w:val="22"/>
          <w:szCs w:val="22"/>
        </w:rPr>
        <w:t>zachowaniem najwyższego stopnia bezpieczeństwa</w:t>
      </w:r>
      <w:r w:rsidR="0039306D">
        <w:rPr>
          <w:rFonts w:ascii="Arial" w:hAnsi="Arial" w:cs="Arial"/>
          <w:sz w:val="22"/>
          <w:szCs w:val="22"/>
        </w:rPr>
        <w:t>.</w:t>
      </w:r>
      <w:r w:rsidR="0011170E">
        <w:rPr>
          <w:rFonts w:ascii="Arial" w:hAnsi="Arial" w:cs="Arial"/>
          <w:sz w:val="22"/>
          <w:szCs w:val="22"/>
        </w:rPr>
        <w:t xml:space="preserve"> </w:t>
      </w:r>
      <w:r w:rsidR="0011170E" w:rsidRPr="0039306D">
        <w:rPr>
          <w:rFonts w:ascii="Arial" w:hAnsi="Arial" w:cs="Arial"/>
          <w:sz w:val="22"/>
          <w:szCs w:val="22"/>
        </w:rPr>
        <w:t>Identyfikacja pacjentów i pobranego od nich materiału biologicznego do wszystkich zabiegów</w:t>
      </w:r>
      <w:r w:rsidR="0011170E">
        <w:rPr>
          <w:rFonts w:ascii="Arial" w:hAnsi="Arial" w:cs="Arial"/>
          <w:sz w:val="22"/>
          <w:szCs w:val="22"/>
        </w:rPr>
        <w:t xml:space="preserve"> powinna odbywać się na </w:t>
      </w:r>
      <w:r w:rsidR="00661AE0">
        <w:rPr>
          <w:rFonts w:ascii="Arial" w:hAnsi="Arial" w:cs="Arial"/>
          <w:sz w:val="22"/>
          <w:szCs w:val="22"/>
        </w:rPr>
        <w:t>każdym etapie</w:t>
      </w:r>
      <w:r w:rsidR="0011170E">
        <w:rPr>
          <w:rFonts w:ascii="Arial" w:hAnsi="Arial" w:cs="Arial"/>
          <w:sz w:val="22"/>
          <w:szCs w:val="22"/>
        </w:rPr>
        <w:t xml:space="preserve"> leczenia. </w:t>
      </w:r>
      <w:r w:rsidR="00325A74">
        <w:rPr>
          <w:rFonts w:ascii="Arial" w:hAnsi="Arial" w:cs="Arial"/>
          <w:sz w:val="22"/>
          <w:szCs w:val="22"/>
        </w:rPr>
        <w:t xml:space="preserve"> – </w:t>
      </w:r>
      <w:r w:rsidR="00A15426" w:rsidRPr="00065E2F">
        <w:rPr>
          <w:rFonts w:ascii="Arial" w:hAnsi="Arial" w:cs="Arial"/>
          <w:i/>
          <w:sz w:val="22"/>
          <w:szCs w:val="22"/>
        </w:rPr>
        <w:t>Procedura</w:t>
      </w:r>
      <w:r w:rsidR="00325A74" w:rsidRPr="00065E2F">
        <w:rPr>
          <w:rFonts w:ascii="Arial" w:hAnsi="Arial" w:cs="Arial"/>
          <w:i/>
          <w:sz w:val="22"/>
          <w:szCs w:val="22"/>
        </w:rPr>
        <w:t xml:space="preserve"> </w:t>
      </w:r>
      <w:r w:rsidR="00A15426" w:rsidRPr="00065E2F">
        <w:rPr>
          <w:rFonts w:ascii="Arial" w:hAnsi="Arial" w:cs="Arial"/>
          <w:i/>
          <w:sz w:val="22"/>
          <w:szCs w:val="22"/>
        </w:rPr>
        <w:t>„</w:t>
      </w:r>
      <w:r w:rsidR="00325A74" w:rsidRPr="00065E2F">
        <w:rPr>
          <w:rFonts w:ascii="Arial" w:hAnsi="Arial" w:cs="Arial"/>
          <w:i/>
          <w:sz w:val="22"/>
          <w:szCs w:val="22"/>
        </w:rPr>
        <w:t>double</w:t>
      </w:r>
      <w:r w:rsidR="00A15426" w:rsidRPr="00065E2F">
        <w:rPr>
          <w:rFonts w:ascii="Arial" w:hAnsi="Arial" w:cs="Arial"/>
          <w:i/>
          <w:sz w:val="22"/>
          <w:szCs w:val="22"/>
        </w:rPr>
        <w:t xml:space="preserve"> checking” stosowana w klinikach InviMed</w:t>
      </w:r>
      <w:r w:rsidR="00065E2F" w:rsidRPr="00065E2F">
        <w:rPr>
          <w:rFonts w:ascii="Arial" w:hAnsi="Arial" w:cs="Arial"/>
          <w:i/>
          <w:sz w:val="22"/>
          <w:szCs w:val="22"/>
        </w:rPr>
        <w:t xml:space="preserve">  oznacza, że podczas procedur medycznych dane pacjentów </w:t>
      </w:r>
      <w:r w:rsidR="00661AE0">
        <w:rPr>
          <w:rFonts w:ascii="Arial" w:hAnsi="Arial" w:cs="Arial"/>
          <w:i/>
          <w:sz w:val="22"/>
          <w:szCs w:val="22"/>
        </w:rPr>
        <w:t>są</w:t>
      </w:r>
      <w:r w:rsidR="00065E2F" w:rsidRPr="00065E2F">
        <w:rPr>
          <w:rFonts w:ascii="Arial" w:hAnsi="Arial" w:cs="Arial"/>
          <w:i/>
          <w:sz w:val="22"/>
          <w:szCs w:val="22"/>
        </w:rPr>
        <w:t xml:space="preserve"> zawsze sprawdzone przez dwóch specjalistów. Dzięki niej pacjenci mają pew</w:t>
      </w:r>
      <w:r w:rsidR="00065E2F">
        <w:rPr>
          <w:rFonts w:ascii="Arial" w:hAnsi="Arial" w:cs="Arial"/>
          <w:i/>
          <w:sz w:val="22"/>
          <w:szCs w:val="22"/>
        </w:rPr>
        <w:t>ność, że nie dojdzie do pomyłki –</w:t>
      </w:r>
      <w:r w:rsidR="00065E2F" w:rsidRPr="006A5C86">
        <w:rPr>
          <w:rFonts w:ascii="Arial" w:hAnsi="Arial" w:cs="Arial"/>
          <w:i/>
          <w:sz w:val="22"/>
          <w:szCs w:val="22"/>
        </w:rPr>
        <w:t xml:space="preserve"> </w:t>
      </w:r>
      <w:r w:rsidR="00065E2F" w:rsidRPr="006A5C86">
        <w:rPr>
          <w:rFonts w:ascii="Arial" w:hAnsi="Arial" w:cs="Arial"/>
          <w:sz w:val="22"/>
          <w:szCs w:val="22"/>
        </w:rPr>
        <w:t xml:space="preserve">mówi </w:t>
      </w:r>
      <w:r w:rsidR="004D0B48">
        <w:rPr>
          <w:rFonts w:ascii="Arial" w:hAnsi="Arial" w:cs="Arial"/>
          <w:sz w:val="22"/>
          <w:szCs w:val="22"/>
        </w:rPr>
        <w:t>Robert Gizler</w:t>
      </w:r>
      <w:r w:rsidR="00065E2F" w:rsidRPr="006A5C86">
        <w:rPr>
          <w:rFonts w:ascii="Arial" w:hAnsi="Arial" w:cs="Arial"/>
          <w:sz w:val="22"/>
          <w:szCs w:val="22"/>
        </w:rPr>
        <w:t>.</w:t>
      </w:r>
      <w:r w:rsidR="0025358A" w:rsidRPr="006A5C86">
        <w:rPr>
          <w:rFonts w:ascii="Arial" w:hAnsi="Arial" w:cs="Arial"/>
          <w:sz w:val="22"/>
          <w:szCs w:val="22"/>
        </w:rPr>
        <w:t xml:space="preserve"> InviMed działa</w:t>
      </w:r>
      <w:r w:rsidR="0039306D" w:rsidRPr="006A5C86">
        <w:rPr>
          <w:rFonts w:ascii="Arial" w:hAnsi="Arial" w:cs="Arial"/>
          <w:sz w:val="22"/>
          <w:szCs w:val="22"/>
        </w:rPr>
        <w:t xml:space="preserve"> w oparciu o standardy i zalecenia </w:t>
      </w:r>
      <w:r w:rsidR="00661AE0" w:rsidRPr="006A5C86">
        <w:rPr>
          <w:rFonts w:ascii="Arial" w:hAnsi="Arial" w:cs="Arial"/>
          <w:sz w:val="22"/>
          <w:szCs w:val="22"/>
        </w:rPr>
        <w:t>ESHRE</w:t>
      </w:r>
      <w:r w:rsidR="0039306D" w:rsidRPr="006A5C86">
        <w:rPr>
          <w:rFonts w:ascii="Arial" w:hAnsi="Arial" w:cs="Arial"/>
          <w:sz w:val="22"/>
          <w:szCs w:val="22"/>
        </w:rPr>
        <w:t xml:space="preserve">, Polskiego Towarzystwa Medycyny Rozrodu (PTMR), American Society for Reproductive Medicine (ASRM) oraz zasady określone przez Ministerstwo Zdrowia. </w:t>
      </w:r>
      <w:r w:rsidR="00BD4787" w:rsidRPr="006A5C86">
        <w:rPr>
          <w:rFonts w:ascii="Arial" w:hAnsi="Arial" w:cs="Arial"/>
          <w:sz w:val="22"/>
          <w:szCs w:val="22"/>
        </w:rPr>
        <w:t xml:space="preserve">Więcej informacji na: </w:t>
      </w:r>
      <w:hyperlink r:id="rId9" w:history="1">
        <w:r w:rsidR="00BD4787" w:rsidRPr="006A5C86">
          <w:rPr>
            <w:rStyle w:val="Hipercze"/>
            <w:rFonts w:ascii="Arial" w:hAnsi="Arial" w:cs="Arial"/>
            <w:sz w:val="22"/>
            <w:szCs w:val="22"/>
          </w:rPr>
          <w:t>www.invimed.pl</w:t>
        </w:r>
      </w:hyperlink>
      <w:r w:rsidR="00661AE0" w:rsidRPr="006A5C86">
        <w:rPr>
          <w:rStyle w:val="Hipercze"/>
          <w:rFonts w:ascii="Arial" w:hAnsi="Arial" w:cs="Arial"/>
          <w:sz w:val="22"/>
          <w:szCs w:val="22"/>
        </w:rPr>
        <w:t>.</w:t>
      </w:r>
    </w:p>
    <w:p w14:paraId="1288AFE7" w14:textId="77777777" w:rsidR="00661AE0" w:rsidRDefault="00BD4787" w:rsidP="00661AE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61AE0">
        <w:rPr>
          <w:rFonts w:ascii="Arial" w:hAnsi="Arial" w:cs="Arial"/>
          <w:sz w:val="20"/>
          <w:szCs w:val="20"/>
          <w:u w:val="single"/>
        </w:rPr>
        <w:t>Kontakt dla mediów:</w:t>
      </w:r>
    </w:p>
    <w:p w14:paraId="2AB96C7E" w14:textId="77777777" w:rsidR="00661AE0" w:rsidRDefault="00BD4787" w:rsidP="00661AE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661AE0">
        <w:rPr>
          <w:rFonts w:ascii="Arial" w:hAnsi="Arial" w:cs="Arial"/>
          <w:b/>
          <w:sz w:val="20"/>
          <w:szCs w:val="20"/>
        </w:rPr>
        <w:t>Aleksandra Sobczyk</w:t>
      </w:r>
    </w:p>
    <w:p w14:paraId="658AC10B" w14:textId="2683F118" w:rsidR="00BD4787" w:rsidRPr="00661AE0" w:rsidRDefault="00BD4787" w:rsidP="00661AE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61AE0">
        <w:rPr>
          <w:rFonts w:ascii="Arial" w:hAnsi="Arial" w:cs="Arial"/>
          <w:sz w:val="20"/>
          <w:szCs w:val="20"/>
        </w:rPr>
        <w:t>Rzecznik prasowy InviMed</w:t>
      </w:r>
    </w:p>
    <w:p w14:paraId="40940596" w14:textId="77777777" w:rsidR="00BD4787" w:rsidRPr="00661AE0" w:rsidRDefault="00BD4787" w:rsidP="00BD47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1AE0">
        <w:rPr>
          <w:rFonts w:ascii="Arial" w:hAnsi="Arial" w:cs="Arial"/>
          <w:sz w:val="20"/>
          <w:szCs w:val="20"/>
        </w:rPr>
        <w:t xml:space="preserve">tel. +48 668 565 189 </w:t>
      </w:r>
    </w:p>
    <w:p w14:paraId="09A71E97" w14:textId="77777777" w:rsidR="00BD4787" w:rsidRPr="00661AE0" w:rsidRDefault="00BD4787" w:rsidP="00BD47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1AE0"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661AE0">
          <w:rPr>
            <w:rFonts w:ascii="Arial" w:hAnsi="Arial" w:cs="Arial"/>
            <w:sz w:val="20"/>
            <w:szCs w:val="20"/>
          </w:rPr>
          <w:t>a-sobczyk@invimed.pl</w:t>
        </w:r>
      </w:hyperlink>
    </w:p>
    <w:p w14:paraId="0F4A6375" w14:textId="77777777" w:rsidR="00BD4787" w:rsidRPr="0093204A" w:rsidRDefault="00BD4787" w:rsidP="00BD4787">
      <w:pPr>
        <w:rPr>
          <w:rFonts w:ascii="Arial" w:hAnsi="Arial" w:cs="Arial"/>
          <w:color w:val="auto"/>
          <w:sz w:val="20"/>
          <w:szCs w:val="20"/>
        </w:rPr>
      </w:pPr>
      <w:r w:rsidRPr="0093204A">
        <w:rPr>
          <w:rFonts w:ascii="Arial" w:hAnsi="Arial" w:cs="Arial"/>
          <w:noProof/>
          <w:color w:val="auto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B3052F" wp14:editId="2A426DEE">
                <wp:simplePos x="0" y="0"/>
                <wp:positionH relativeFrom="column">
                  <wp:posOffset>22225</wp:posOffset>
                </wp:positionH>
                <wp:positionV relativeFrom="paragraph">
                  <wp:posOffset>158750</wp:posOffset>
                </wp:positionV>
                <wp:extent cx="5760720" cy="7620"/>
                <wp:effectExtent l="0" t="0" r="30480" b="3048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7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4A518" id="Łącznik prosty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12.5pt" to="455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" strokecolor="#70ad47 [3209]" strokeweight=".5pt">
                <v:stroke joinstyle="miter"/>
              </v:line>
            </w:pict>
          </mc:Fallback>
        </mc:AlternateContent>
      </w:r>
    </w:p>
    <w:p w14:paraId="33D62C16" w14:textId="38448F0D" w:rsidR="00BD4787" w:rsidRPr="0093204A" w:rsidRDefault="00BD4787" w:rsidP="00BD478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3204A">
        <w:rPr>
          <w:rFonts w:ascii="Arial" w:hAnsi="Arial" w:cs="Arial"/>
          <w:b/>
          <w:color w:val="70AD47" w:themeColor="accent6"/>
          <w:sz w:val="20"/>
          <w:szCs w:val="20"/>
        </w:rPr>
        <w:t>InviMed</w:t>
      </w:r>
      <w:r w:rsidRPr="0093204A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r w:rsidRPr="0093204A">
        <w:rPr>
          <w:rFonts w:ascii="Arial" w:hAnsi="Arial" w:cs="Arial"/>
          <w:color w:val="000000"/>
          <w:sz w:val="20"/>
          <w:szCs w:val="20"/>
        </w:rPr>
        <w:t xml:space="preserve">to największa w Polsce sieć klinik leczenia niepłodności, obecna na rynku od 14 lat. </w:t>
      </w:r>
      <w:r w:rsidR="00BC1297">
        <w:rPr>
          <w:rFonts w:ascii="Arial" w:hAnsi="Arial" w:cs="Arial"/>
          <w:sz w:val="20"/>
          <w:szCs w:val="20"/>
        </w:rPr>
        <w:t>Aż 43 proc.</w:t>
      </w:r>
      <w:r w:rsidRPr="0093204A">
        <w:rPr>
          <w:rFonts w:ascii="Arial" w:hAnsi="Arial" w:cs="Arial"/>
          <w:sz w:val="20"/>
          <w:szCs w:val="20"/>
        </w:rPr>
        <w:t xml:space="preserve"> kobiet korzystających z leczenia in vitro w InviMed zachodzi w ciążę już po pierwszej próbie. </w:t>
      </w:r>
      <w:r w:rsidRPr="0093204A">
        <w:rPr>
          <w:rFonts w:ascii="Arial" w:hAnsi="Arial" w:cs="Arial"/>
          <w:sz w:val="20"/>
          <w:szCs w:val="20"/>
        </w:rPr>
        <w:lastRenderedPageBreak/>
        <w:t>P</w:t>
      </w:r>
      <w:r w:rsidRPr="0093204A">
        <w:rPr>
          <w:rFonts w:ascii="Arial" w:hAnsi="Arial" w:cs="Arial"/>
          <w:color w:val="000000"/>
          <w:sz w:val="20"/>
          <w:szCs w:val="20"/>
        </w:rPr>
        <w:t xml:space="preserve">otwierdzają to niezależne raporty ESHRE (Europejskiego Towarzystwa </w:t>
      </w:r>
      <w:r w:rsidR="00DF69D7">
        <w:rPr>
          <w:rFonts w:ascii="Arial" w:hAnsi="Arial" w:cs="Arial"/>
          <w:color w:val="000000"/>
          <w:sz w:val="20"/>
          <w:szCs w:val="20"/>
        </w:rPr>
        <w:t>Rozrodu Człowieka i </w:t>
      </w:r>
      <w:r w:rsidRPr="0093204A">
        <w:rPr>
          <w:rFonts w:ascii="Arial" w:hAnsi="Arial" w:cs="Arial"/>
          <w:color w:val="000000"/>
          <w:sz w:val="20"/>
          <w:szCs w:val="20"/>
        </w:rPr>
        <w:t>Embriologii). Wysoka skuteczność zapewnia klinikom pozycję lidera</w:t>
      </w:r>
      <w:r w:rsidR="00DF69D7">
        <w:rPr>
          <w:rFonts w:ascii="Arial" w:hAnsi="Arial" w:cs="Arial"/>
          <w:color w:val="000000"/>
          <w:sz w:val="20"/>
          <w:szCs w:val="20"/>
        </w:rPr>
        <w:t>, zarówno wśród polskich, jak i </w:t>
      </w:r>
      <w:r w:rsidRPr="0093204A">
        <w:rPr>
          <w:rFonts w:ascii="Arial" w:hAnsi="Arial" w:cs="Arial"/>
          <w:color w:val="000000"/>
          <w:sz w:val="20"/>
          <w:szCs w:val="20"/>
        </w:rPr>
        <w:t xml:space="preserve">wielu europejskich klinik.  Dla porównania, w Polsce średnia skuteczność wynosi </w:t>
      </w:r>
      <w:r w:rsidR="006E12B2">
        <w:rPr>
          <w:rFonts w:ascii="Arial" w:hAnsi="Arial" w:cs="Arial"/>
          <w:color w:val="000000"/>
          <w:sz w:val="20"/>
          <w:szCs w:val="20"/>
        </w:rPr>
        <w:t>37,3</w:t>
      </w:r>
      <w:r w:rsidR="00BC1297">
        <w:rPr>
          <w:rFonts w:ascii="Arial" w:hAnsi="Arial" w:cs="Arial"/>
          <w:color w:val="000000"/>
          <w:sz w:val="20"/>
          <w:szCs w:val="20"/>
        </w:rPr>
        <w:t xml:space="preserve"> proc.</w:t>
      </w:r>
      <w:r w:rsidRPr="0093204A">
        <w:rPr>
          <w:rFonts w:ascii="Arial" w:hAnsi="Arial" w:cs="Arial"/>
          <w:color w:val="000000"/>
          <w:sz w:val="20"/>
          <w:szCs w:val="20"/>
        </w:rPr>
        <w:t xml:space="preserve">, a w całej Europie </w:t>
      </w:r>
      <w:r w:rsidR="006E12B2">
        <w:rPr>
          <w:rFonts w:ascii="Arial" w:hAnsi="Arial" w:cs="Arial"/>
          <w:color w:val="000000"/>
          <w:sz w:val="20"/>
          <w:szCs w:val="20"/>
        </w:rPr>
        <w:t>33,2</w:t>
      </w:r>
      <w:r w:rsidR="00BC1297">
        <w:rPr>
          <w:rFonts w:ascii="Arial" w:hAnsi="Arial" w:cs="Arial"/>
          <w:color w:val="000000"/>
          <w:sz w:val="20"/>
          <w:szCs w:val="20"/>
        </w:rPr>
        <w:t xml:space="preserve"> proc</w:t>
      </w:r>
      <w:r w:rsidRPr="0093204A">
        <w:rPr>
          <w:rFonts w:ascii="Arial" w:hAnsi="Arial" w:cs="Arial"/>
          <w:color w:val="000000"/>
          <w:sz w:val="20"/>
          <w:szCs w:val="20"/>
        </w:rPr>
        <w:t>.</w:t>
      </w:r>
      <w:r w:rsidRPr="0093204A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14:paraId="04F36FFD" w14:textId="6E65F170" w:rsidR="002066E0" w:rsidRPr="00661AE0" w:rsidRDefault="00BD4787" w:rsidP="00BD478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3204A">
        <w:rPr>
          <w:rFonts w:ascii="Arial" w:hAnsi="Arial" w:cs="Arial"/>
          <w:color w:val="000000"/>
          <w:sz w:val="20"/>
          <w:szCs w:val="20"/>
        </w:rPr>
        <w:t>Pierwsza klinika InviMed została otwarta w 2001 r. w Warszawie. Dziś InviMed to 7 specjalistycznych placówek – 5 klinik: w Warszawie, Wrocławiu, Poznaniu, Gdyni i Katow</w:t>
      </w:r>
      <w:r w:rsidR="001723A7">
        <w:rPr>
          <w:rFonts w:ascii="Arial" w:hAnsi="Arial" w:cs="Arial"/>
          <w:color w:val="000000"/>
          <w:sz w:val="20"/>
          <w:szCs w:val="20"/>
        </w:rPr>
        <w:t>icach oraz filie w Bydgoszczy i </w:t>
      </w:r>
      <w:r w:rsidRPr="0093204A">
        <w:rPr>
          <w:rFonts w:ascii="Arial" w:hAnsi="Arial" w:cs="Arial"/>
          <w:color w:val="000000"/>
          <w:sz w:val="20"/>
          <w:szCs w:val="20"/>
        </w:rPr>
        <w:t>Lublinie. Wykwalifikowany i doświadczony zespół lekarzy oraz embriologów InviMed prowadzi rozwiniętą diagnostykę i skutecznie leczy niepłodność, pomagając pacjentom w najtrudniejszych przypadkach. Wykorzystuje zaawansowane technologie medyczne w zakresie: zapłodnienia pozaustrojowego metodą in vitro (również z wykorzystaniem komórek rozrodczych dawców), inseminacji oraz zabezpieczania płodności. Na co dzień wspiera go Rada Naukowa InviMed, złożona z wybitnych i uznanych na świecie lekarzy-naukowców</w:t>
      </w:r>
      <w:r w:rsidR="00196B4A">
        <w:rPr>
          <w:rFonts w:ascii="Arial" w:hAnsi="Arial" w:cs="Arial"/>
          <w:color w:val="000000"/>
          <w:sz w:val="20"/>
          <w:szCs w:val="20"/>
        </w:rPr>
        <w:t xml:space="preserve">. </w:t>
      </w:r>
      <w:r w:rsidRPr="0093204A">
        <w:rPr>
          <w:rFonts w:ascii="Arial" w:hAnsi="Arial" w:cs="Arial"/>
          <w:color w:val="000000"/>
          <w:sz w:val="20"/>
          <w:szCs w:val="20"/>
        </w:rPr>
        <w:t xml:space="preserve">Dzięki klinikom InviMed urodziło się już ponad 7000 dzieci, a aż 9 na 10 par objętych leczeniem spełniło swoje marzenia o rodzicielstwie. </w:t>
      </w:r>
      <w:r w:rsidR="00A03088">
        <w:rPr>
          <w:rFonts w:ascii="Arial" w:hAnsi="Arial" w:cs="Arial"/>
          <w:color w:val="000000"/>
          <w:sz w:val="20"/>
          <w:szCs w:val="20"/>
        </w:rPr>
        <w:t>InviMed jest realizatorem</w:t>
      </w:r>
      <w:r w:rsidR="00FA029B">
        <w:rPr>
          <w:rFonts w:ascii="Arial" w:hAnsi="Arial" w:cs="Arial"/>
          <w:color w:val="000000"/>
          <w:sz w:val="20"/>
          <w:szCs w:val="20"/>
        </w:rPr>
        <w:t xml:space="preserve"> rządowego </w:t>
      </w:r>
      <w:r w:rsidR="00FA029B" w:rsidRPr="00FA029B">
        <w:rPr>
          <w:rFonts w:ascii="Arial" w:hAnsi="Arial" w:cs="Arial"/>
          <w:color w:val="000000"/>
          <w:sz w:val="20"/>
          <w:szCs w:val="20"/>
        </w:rPr>
        <w:t>„Programu Leczenie Niepłodności Metodą Zapłodnienia Pozaustrojowego na lata 2013-2016"</w:t>
      </w:r>
      <w:r w:rsidR="00FA029B">
        <w:rPr>
          <w:rFonts w:ascii="Arial" w:hAnsi="Arial" w:cs="Arial"/>
          <w:color w:val="000000"/>
          <w:sz w:val="20"/>
          <w:szCs w:val="20"/>
        </w:rPr>
        <w:t>.</w:t>
      </w:r>
      <w:r w:rsidR="00FA029B" w:rsidRPr="00FA029B">
        <w:rPr>
          <w:rFonts w:ascii="Arial" w:hAnsi="Arial" w:cs="Arial"/>
          <w:color w:val="000000"/>
          <w:sz w:val="20"/>
          <w:szCs w:val="20"/>
        </w:rPr>
        <w:t> </w:t>
      </w:r>
      <w:r w:rsidRPr="0093204A">
        <w:rPr>
          <w:rFonts w:ascii="Arial" w:hAnsi="Arial" w:cs="Arial"/>
          <w:color w:val="000000"/>
          <w:sz w:val="20"/>
          <w:szCs w:val="20"/>
        </w:rPr>
        <w:t xml:space="preserve">Więcej informacji o leczeniu niepłodności oraz klinikach Invimed na </w:t>
      </w:r>
      <w:hyperlink r:id="rId11" w:history="1">
        <w:r w:rsidRPr="0093204A">
          <w:rPr>
            <w:rStyle w:val="Hipercze"/>
            <w:rFonts w:ascii="Arial" w:hAnsi="Arial" w:cs="Arial"/>
            <w:sz w:val="20"/>
            <w:szCs w:val="20"/>
          </w:rPr>
          <w:t>www.invimed.pl</w:t>
        </w:r>
      </w:hyperlink>
      <w:r w:rsidRPr="0093204A">
        <w:rPr>
          <w:rFonts w:ascii="Arial" w:hAnsi="Arial" w:cs="Arial"/>
          <w:color w:val="000000"/>
          <w:sz w:val="20"/>
          <w:szCs w:val="20"/>
        </w:rPr>
        <w:t>.</w:t>
      </w:r>
    </w:p>
    <w:sectPr w:rsidR="002066E0" w:rsidRPr="00661AE0" w:rsidSect="002066E0">
      <w:headerReference w:type="default" r:id="rId12"/>
      <w:footerReference w:type="default" r:id="rId13"/>
      <w:pgSz w:w="11906" w:h="16838"/>
      <w:pgMar w:top="3119" w:right="1417" w:bottom="29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8570E" w14:textId="77777777" w:rsidR="008D2E62" w:rsidRDefault="008D2E62" w:rsidP="005957BF">
      <w:pPr>
        <w:spacing w:after="0" w:line="240" w:lineRule="auto"/>
      </w:pPr>
      <w:r>
        <w:separator/>
      </w:r>
    </w:p>
  </w:endnote>
  <w:endnote w:type="continuationSeparator" w:id="0">
    <w:p w14:paraId="334F2707" w14:textId="77777777" w:rsidR="008D2E62" w:rsidRDefault="008D2E62" w:rsidP="0059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636150"/>
      <w:docPartObj>
        <w:docPartGallery w:val="Page Numbers (Bottom of Page)"/>
        <w:docPartUnique/>
      </w:docPartObj>
    </w:sdtPr>
    <w:sdtEndPr/>
    <w:sdtContent>
      <w:p w14:paraId="4347A326" w14:textId="77777777" w:rsidR="00BD4787" w:rsidRDefault="00BD47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297">
          <w:rPr>
            <w:noProof/>
          </w:rPr>
          <w:t>1</w:t>
        </w:r>
        <w:r>
          <w:fldChar w:fldCharType="end"/>
        </w:r>
      </w:p>
    </w:sdtContent>
  </w:sdt>
  <w:p w14:paraId="2E4AC5B8" w14:textId="77777777" w:rsidR="005957BF" w:rsidRDefault="005957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CC5C6" w14:textId="77777777" w:rsidR="008D2E62" w:rsidRDefault="008D2E62" w:rsidP="005957BF">
      <w:pPr>
        <w:spacing w:after="0" w:line="240" w:lineRule="auto"/>
      </w:pPr>
      <w:r>
        <w:separator/>
      </w:r>
    </w:p>
  </w:footnote>
  <w:footnote w:type="continuationSeparator" w:id="0">
    <w:p w14:paraId="51863E6B" w14:textId="77777777" w:rsidR="008D2E62" w:rsidRDefault="008D2E62" w:rsidP="00595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B85A1" w14:textId="77777777" w:rsidR="005957BF" w:rsidRDefault="001018B0">
    <w:pPr>
      <w:pStyle w:val="Nagwek"/>
    </w:pPr>
    <w:r w:rsidRPr="001018B0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6EBC923" wp14:editId="57649AAE">
          <wp:simplePos x="0" y="0"/>
          <wp:positionH relativeFrom="column">
            <wp:posOffset>37465</wp:posOffset>
          </wp:positionH>
          <wp:positionV relativeFrom="paragraph">
            <wp:posOffset>-358140</wp:posOffset>
          </wp:positionV>
          <wp:extent cx="2026920" cy="1835785"/>
          <wp:effectExtent l="0" t="0" r="0" b="0"/>
          <wp:wrapSquare wrapText="bothSides"/>
          <wp:docPr id="2" name="Obraz 2" descr="C:\Users\sobczyk\ownCloud\Shared\Marketing\LOGO NEW\logo_pole_ochronne_do_lewej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bczyk\ownCloud\Shared\Marketing\LOGO NEW\logo_pole_ochronne_do_lewej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183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425D9C" w14:textId="77777777" w:rsidR="005957BF" w:rsidRDefault="005957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00292"/>
    <w:multiLevelType w:val="hybridMultilevel"/>
    <w:tmpl w:val="7862B9C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BF"/>
    <w:rsid w:val="00005441"/>
    <w:rsid w:val="00006185"/>
    <w:rsid w:val="00007B3E"/>
    <w:rsid w:val="000106DB"/>
    <w:rsid w:val="00014290"/>
    <w:rsid w:val="000205CD"/>
    <w:rsid w:val="00031384"/>
    <w:rsid w:val="00034AC4"/>
    <w:rsid w:val="000526CB"/>
    <w:rsid w:val="0005309D"/>
    <w:rsid w:val="0005712F"/>
    <w:rsid w:val="000604FD"/>
    <w:rsid w:val="00060D13"/>
    <w:rsid w:val="00064A83"/>
    <w:rsid w:val="00065E2F"/>
    <w:rsid w:val="00066402"/>
    <w:rsid w:val="00070E1D"/>
    <w:rsid w:val="000720FE"/>
    <w:rsid w:val="00072E11"/>
    <w:rsid w:val="00074B16"/>
    <w:rsid w:val="000758DE"/>
    <w:rsid w:val="00075CFD"/>
    <w:rsid w:val="000765F2"/>
    <w:rsid w:val="00080377"/>
    <w:rsid w:val="00080FEE"/>
    <w:rsid w:val="0009085B"/>
    <w:rsid w:val="00091C97"/>
    <w:rsid w:val="00097625"/>
    <w:rsid w:val="000A73B7"/>
    <w:rsid w:val="000A7BAE"/>
    <w:rsid w:val="000B1352"/>
    <w:rsid w:val="000B534F"/>
    <w:rsid w:val="000C5D63"/>
    <w:rsid w:val="000C6CC7"/>
    <w:rsid w:val="000C6F85"/>
    <w:rsid w:val="000D02D5"/>
    <w:rsid w:val="000D2983"/>
    <w:rsid w:val="000D3A2B"/>
    <w:rsid w:val="000E18D4"/>
    <w:rsid w:val="000E3A1C"/>
    <w:rsid w:val="000E6C8E"/>
    <w:rsid w:val="000F355D"/>
    <w:rsid w:val="000F41B3"/>
    <w:rsid w:val="001018B0"/>
    <w:rsid w:val="00104F42"/>
    <w:rsid w:val="00105903"/>
    <w:rsid w:val="00105CE3"/>
    <w:rsid w:val="00106647"/>
    <w:rsid w:val="0011170E"/>
    <w:rsid w:val="00113F14"/>
    <w:rsid w:val="00114730"/>
    <w:rsid w:val="00121E81"/>
    <w:rsid w:val="00122AB5"/>
    <w:rsid w:val="00136215"/>
    <w:rsid w:val="00142053"/>
    <w:rsid w:val="00142437"/>
    <w:rsid w:val="00144727"/>
    <w:rsid w:val="00147637"/>
    <w:rsid w:val="00150729"/>
    <w:rsid w:val="00156AB2"/>
    <w:rsid w:val="001651BE"/>
    <w:rsid w:val="00165256"/>
    <w:rsid w:val="00166E78"/>
    <w:rsid w:val="00167AD0"/>
    <w:rsid w:val="00170B5F"/>
    <w:rsid w:val="00170EC0"/>
    <w:rsid w:val="00171216"/>
    <w:rsid w:val="001723A7"/>
    <w:rsid w:val="0017478F"/>
    <w:rsid w:val="00183875"/>
    <w:rsid w:val="00185584"/>
    <w:rsid w:val="00191057"/>
    <w:rsid w:val="00194E0C"/>
    <w:rsid w:val="00195ADB"/>
    <w:rsid w:val="00196B4A"/>
    <w:rsid w:val="001A002B"/>
    <w:rsid w:val="001A26C3"/>
    <w:rsid w:val="001A3FF8"/>
    <w:rsid w:val="001A597E"/>
    <w:rsid w:val="001A728D"/>
    <w:rsid w:val="001A74D4"/>
    <w:rsid w:val="001A7C87"/>
    <w:rsid w:val="001B3A61"/>
    <w:rsid w:val="001B7F51"/>
    <w:rsid w:val="001C1D2E"/>
    <w:rsid w:val="001C2B0F"/>
    <w:rsid w:val="001D325C"/>
    <w:rsid w:val="001D6EA8"/>
    <w:rsid w:val="001D7D86"/>
    <w:rsid w:val="001E1A9B"/>
    <w:rsid w:val="001E445F"/>
    <w:rsid w:val="001E4CED"/>
    <w:rsid w:val="001E6896"/>
    <w:rsid w:val="001F1067"/>
    <w:rsid w:val="001F18A8"/>
    <w:rsid w:val="001F523D"/>
    <w:rsid w:val="001F7561"/>
    <w:rsid w:val="0020528B"/>
    <w:rsid w:val="002066E0"/>
    <w:rsid w:val="00207203"/>
    <w:rsid w:val="00213E74"/>
    <w:rsid w:val="00214050"/>
    <w:rsid w:val="002142FC"/>
    <w:rsid w:val="00214A86"/>
    <w:rsid w:val="00215A5D"/>
    <w:rsid w:val="00222465"/>
    <w:rsid w:val="00225669"/>
    <w:rsid w:val="00227AEB"/>
    <w:rsid w:val="00230D95"/>
    <w:rsid w:val="002312B1"/>
    <w:rsid w:val="00231C6E"/>
    <w:rsid w:val="0023302B"/>
    <w:rsid w:val="00235801"/>
    <w:rsid w:val="002414C8"/>
    <w:rsid w:val="00241B38"/>
    <w:rsid w:val="002425F8"/>
    <w:rsid w:val="002465ED"/>
    <w:rsid w:val="00250A10"/>
    <w:rsid w:val="00251891"/>
    <w:rsid w:val="0025358A"/>
    <w:rsid w:val="00253950"/>
    <w:rsid w:val="00255A46"/>
    <w:rsid w:val="00256B73"/>
    <w:rsid w:val="00260F3C"/>
    <w:rsid w:val="00263E44"/>
    <w:rsid w:val="00274D4C"/>
    <w:rsid w:val="00280F09"/>
    <w:rsid w:val="00283220"/>
    <w:rsid w:val="00287ADF"/>
    <w:rsid w:val="002927C6"/>
    <w:rsid w:val="002978BF"/>
    <w:rsid w:val="002A0BF2"/>
    <w:rsid w:val="002A0C54"/>
    <w:rsid w:val="002A2F53"/>
    <w:rsid w:val="002B0ACB"/>
    <w:rsid w:val="002B350E"/>
    <w:rsid w:val="002B4D5F"/>
    <w:rsid w:val="002B53A5"/>
    <w:rsid w:val="002B5742"/>
    <w:rsid w:val="002C0CFC"/>
    <w:rsid w:val="002C193B"/>
    <w:rsid w:val="002C40E6"/>
    <w:rsid w:val="002C4F77"/>
    <w:rsid w:val="002D1C50"/>
    <w:rsid w:val="002D378D"/>
    <w:rsid w:val="002D53AE"/>
    <w:rsid w:val="002E19E1"/>
    <w:rsid w:val="002F2204"/>
    <w:rsid w:val="002F7338"/>
    <w:rsid w:val="00300FED"/>
    <w:rsid w:val="00305D92"/>
    <w:rsid w:val="00310F81"/>
    <w:rsid w:val="003127B8"/>
    <w:rsid w:val="00314705"/>
    <w:rsid w:val="003167EB"/>
    <w:rsid w:val="00321B79"/>
    <w:rsid w:val="003221F6"/>
    <w:rsid w:val="003244C8"/>
    <w:rsid w:val="00325A74"/>
    <w:rsid w:val="00330359"/>
    <w:rsid w:val="00330CB9"/>
    <w:rsid w:val="00331D0F"/>
    <w:rsid w:val="0033749D"/>
    <w:rsid w:val="00337670"/>
    <w:rsid w:val="003400C9"/>
    <w:rsid w:val="003519A6"/>
    <w:rsid w:val="0035501D"/>
    <w:rsid w:val="00360953"/>
    <w:rsid w:val="00365165"/>
    <w:rsid w:val="00365592"/>
    <w:rsid w:val="00366184"/>
    <w:rsid w:val="003666D6"/>
    <w:rsid w:val="00373CDA"/>
    <w:rsid w:val="00380DF7"/>
    <w:rsid w:val="0039219B"/>
    <w:rsid w:val="0039306D"/>
    <w:rsid w:val="0039400B"/>
    <w:rsid w:val="003942F2"/>
    <w:rsid w:val="003A0EA1"/>
    <w:rsid w:val="003A2DC4"/>
    <w:rsid w:val="003B1824"/>
    <w:rsid w:val="003C0E42"/>
    <w:rsid w:val="003C1E82"/>
    <w:rsid w:val="003C77C4"/>
    <w:rsid w:val="003D2C18"/>
    <w:rsid w:val="003D31D2"/>
    <w:rsid w:val="003E2D3D"/>
    <w:rsid w:val="003E67BD"/>
    <w:rsid w:val="003F1811"/>
    <w:rsid w:val="003F2FDB"/>
    <w:rsid w:val="003F399E"/>
    <w:rsid w:val="003F41FD"/>
    <w:rsid w:val="003F7DD5"/>
    <w:rsid w:val="004036E6"/>
    <w:rsid w:val="0040700D"/>
    <w:rsid w:val="0041072E"/>
    <w:rsid w:val="00411514"/>
    <w:rsid w:val="0041185E"/>
    <w:rsid w:val="00412C8E"/>
    <w:rsid w:val="0041448D"/>
    <w:rsid w:val="00420587"/>
    <w:rsid w:val="00421493"/>
    <w:rsid w:val="00422AFA"/>
    <w:rsid w:val="0042355B"/>
    <w:rsid w:val="00424FF7"/>
    <w:rsid w:val="00425197"/>
    <w:rsid w:val="00432AE5"/>
    <w:rsid w:val="0043640F"/>
    <w:rsid w:val="004367FE"/>
    <w:rsid w:val="00436A64"/>
    <w:rsid w:val="004376D1"/>
    <w:rsid w:val="004405DA"/>
    <w:rsid w:val="00441583"/>
    <w:rsid w:val="00441F28"/>
    <w:rsid w:val="00445A94"/>
    <w:rsid w:val="00450EFA"/>
    <w:rsid w:val="00452C15"/>
    <w:rsid w:val="00454F6A"/>
    <w:rsid w:val="004602CF"/>
    <w:rsid w:val="0046540B"/>
    <w:rsid w:val="004765D8"/>
    <w:rsid w:val="004828B0"/>
    <w:rsid w:val="004830AF"/>
    <w:rsid w:val="004874AF"/>
    <w:rsid w:val="00493410"/>
    <w:rsid w:val="0049358F"/>
    <w:rsid w:val="00495A76"/>
    <w:rsid w:val="004973BF"/>
    <w:rsid w:val="00497A17"/>
    <w:rsid w:val="004A2E44"/>
    <w:rsid w:val="004B4110"/>
    <w:rsid w:val="004B5144"/>
    <w:rsid w:val="004B7561"/>
    <w:rsid w:val="004C1B4B"/>
    <w:rsid w:val="004C76AC"/>
    <w:rsid w:val="004C7F0B"/>
    <w:rsid w:val="004D0B48"/>
    <w:rsid w:val="004E1FC4"/>
    <w:rsid w:val="004E5101"/>
    <w:rsid w:val="004E5AB3"/>
    <w:rsid w:val="004E6E80"/>
    <w:rsid w:val="004F05EC"/>
    <w:rsid w:val="00502649"/>
    <w:rsid w:val="00505EE4"/>
    <w:rsid w:val="00506987"/>
    <w:rsid w:val="00507148"/>
    <w:rsid w:val="005073E0"/>
    <w:rsid w:val="00507E10"/>
    <w:rsid w:val="005107BE"/>
    <w:rsid w:val="0051452B"/>
    <w:rsid w:val="005149B3"/>
    <w:rsid w:val="005163B3"/>
    <w:rsid w:val="00516B87"/>
    <w:rsid w:val="00517818"/>
    <w:rsid w:val="0052518A"/>
    <w:rsid w:val="00527A9E"/>
    <w:rsid w:val="0053029A"/>
    <w:rsid w:val="00531147"/>
    <w:rsid w:val="0053232D"/>
    <w:rsid w:val="0054088B"/>
    <w:rsid w:val="00541596"/>
    <w:rsid w:val="005457CC"/>
    <w:rsid w:val="005468F6"/>
    <w:rsid w:val="00546BF0"/>
    <w:rsid w:val="00546CA7"/>
    <w:rsid w:val="00552226"/>
    <w:rsid w:val="00557152"/>
    <w:rsid w:val="00560F45"/>
    <w:rsid w:val="00561902"/>
    <w:rsid w:val="005644B3"/>
    <w:rsid w:val="00567C98"/>
    <w:rsid w:val="00571154"/>
    <w:rsid w:val="00572C45"/>
    <w:rsid w:val="00575251"/>
    <w:rsid w:val="00577C41"/>
    <w:rsid w:val="00577F27"/>
    <w:rsid w:val="00580A8F"/>
    <w:rsid w:val="00581A6D"/>
    <w:rsid w:val="00583520"/>
    <w:rsid w:val="0058382B"/>
    <w:rsid w:val="00587C27"/>
    <w:rsid w:val="00593C06"/>
    <w:rsid w:val="005957BF"/>
    <w:rsid w:val="005958D0"/>
    <w:rsid w:val="005A0072"/>
    <w:rsid w:val="005A00F3"/>
    <w:rsid w:val="005A0683"/>
    <w:rsid w:val="005A1858"/>
    <w:rsid w:val="005A2D3A"/>
    <w:rsid w:val="005A3E8D"/>
    <w:rsid w:val="005B03C8"/>
    <w:rsid w:val="005B250E"/>
    <w:rsid w:val="005B297F"/>
    <w:rsid w:val="005B4A29"/>
    <w:rsid w:val="005C646E"/>
    <w:rsid w:val="005D05A3"/>
    <w:rsid w:val="005D1098"/>
    <w:rsid w:val="005E21F4"/>
    <w:rsid w:val="005E771C"/>
    <w:rsid w:val="005F1F6F"/>
    <w:rsid w:val="005F234E"/>
    <w:rsid w:val="005F34D8"/>
    <w:rsid w:val="005F520E"/>
    <w:rsid w:val="00600BCD"/>
    <w:rsid w:val="006029D7"/>
    <w:rsid w:val="00611D19"/>
    <w:rsid w:val="0061298D"/>
    <w:rsid w:val="00612FC3"/>
    <w:rsid w:val="00613B12"/>
    <w:rsid w:val="00615389"/>
    <w:rsid w:val="006340D0"/>
    <w:rsid w:val="0063623A"/>
    <w:rsid w:val="00637170"/>
    <w:rsid w:val="0064605A"/>
    <w:rsid w:val="00651806"/>
    <w:rsid w:val="00652341"/>
    <w:rsid w:val="00661AE0"/>
    <w:rsid w:val="00664A9D"/>
    <w:rsid w:val="006658DF"/>
    <w:rsid w:val="00666431"/>
    <w:rsid w:val="00673174"/>
    <w:rsid w:val="0067516F"/>
    <w:rsid w:val="00680788"/>
    <w:rsid w:val="00680A7B"/>
    <w:rsid w:val="00684F09"/>
    <w:rsid w:val="00685747"/>
    <w:rsid w:val="006867FF"/>
    <w:rsid w:val="006868FB"/>
    <w:rsid w:val="00686F9C"/>
    <w:rsid w:val="006912FE"/>
    <w:rsid w:val="00696BED"/>
    <w:rsid w:val="006A1300"/>
    <w:rsid w:val="006A2364"/>
    <w:rsid w:val="006A5C86"/>
    <w:rsid w:val="006B12F0"/>
    <w:rsid w:val="006B2AA6"/>
    <w:rsid w:val="006B5106"/>
    <w:rsid w:val="006B599D"/>
    <w:rsid w:val="006B6A91"/>
    <w:rsid w:val="006C6C7A"/>
    <w:rsid w:val="006E12B2"/>
    <w:rsid w:val="006E2453"/>
    <w:rsid w:val="006E6EC1"/>
    <w:rsid w:val="006F41A9"/>
    <w:rsid w:val="006F51D5"/>
    <w:rsid w:val="006F5866"/>
    <w:rsid w:val="006F7B56"/>
    <w:rsid w:val="006F7D9C"/>
    <w:rsid w:val="007013BE"/>
    <w:rsid w:val="00713B1D"/>
    <w:rsid w:val="00713FDB"/>
    <w:rsid w:val="00715F80"/>
    <w:rsid w:val="00724170"/>
    <w:rsid w:val="00730C34"/>
    <w:rsid w:val="00731486"/>
    <w:rsid w:val="0073357B"/>
    <w:rsid w:val="0073707E"/>
    <w:rsid w:val="00740517"/>
    <w:rsid w:val="00744E47"/>
    <w:rsid w:val="0075037D"/>
    <w:rsid w:val="00750808"/>
    <w:rsid w:val="00754307"/>
    <w:rsid w:val="007646F8"/>
    <w:rsid w:val="00771D91"/>
    <w:rsid w:val="007725B9"/>
    <w:rsid w:val="00780364"/>
    <w:rsid w:val="007815AB"/>
    <w:rsid w:val="00783281"/>
    <w:rsid w:val="00784973"/>
    <w:rsid w:val="00786326"/>
    <w:rsid w:val="00786805"/>
    <w:rsid w:val="007A1623"/>
    <w:rsid w:val="007B29AB"/>
    <w:rsid w:val="007B53B2"/>
    <w:rsid w:val="007B5A89"/>
    <w:rsid w:val="007C08A3"/>
    <w:rsid w:val="007C3AD8"/>
    <w:rsid w:val="007D16ED"/>
    <w:rsid w:val="007D37F1"/>
    <w:rsid w:val="007D5755"/>
    <w:rsid w:val="007D60DC"/>
    <w:rsid w:val="007D73E3"/>
    <w:rsid w:val="007E1312"/>
    <w:rsid w:val="007E37B2"/>
    <w:rsid w:val="007E4FFE"/>
    <w:rsid w:val="007E5C89"/>
    <w:rsid w:val="007F3097"/>
    <w:rsid w:val="007F6157"/>
    <w:rsid w:val="008014D1"/>
    <w:rsid w:val="008023D2"/>
    <w:rsid w:val="00804C42"/>
    <w:rsid w:val="0080587D"/>
    <w:rsid w:val="00806177"/>
    <w:rsid w:val="00806272"/>
    <w:rsid w:val="00813FA2"/>
    <w:rsid w:val="00817B59"/>
    <w:rsid w:val="00820BB0"/>
    <w:rsid w:val="00823E69"/>
    <w:rsid w:val="00825DA8"/>
    <w:rsid w:val="00826047"/>
    <w:rsid w:val="00833EE4"/>
    <w:rsid w:val="0083405E"/>
    <w:rsid w:val="008455F0"/>
    <w:rsid w:val="008471CD"/>
    <w:rsid w:val="00850DF8"/>
    <w:rsid w:val="008538DC"/>
    <w:rsid w:val="00855B58"/>
    <w:rsid w:val="00862F1A"/>
    <w:rsid w:val="00867042"/>
    <w:rsid w:val="008746F6"/>
    <w:rsid w:val="00874DF6"/>
    <w:rsid w:val="00880030"/>
    <w:rsid w:val="008801C6"/>
    <w:rsid w:val="00883044"/>
    <w:rsid w:val="008866C9"/>
    <w:rsid w:val="00890811"/>
    <w:rsid w:val="00892AE0"/>
    <w:rsid w:val="00893100"/>
    <w:rsid w:val="00897CC1"/>
    <w:rsid w:val="008A12DE"/>
    <w:rsid w:val="008A13C2"/>
    <w:rsid w:val="008B4E5D"/>
    <w:rsid w:val="008C0100"/>
    <w:rsid w:val="008C64AF"/>
    <w:rsid w:val="008D2E62"/>
    <w:rsid w:val="008D487A"/>
    <w:rsid w:val="008D4A14"/>
    <w:rsid w:val="008D57C6"/>
    <w:rsid w:val="008D744A"/>
    <w:rsid w:val="008E66EC"/>
    <w:rsid w:val="008F0862"/>
    <w:rsid w:val="008F131C"/>
    <w:rsid w:val="009001DC"/>
    <w:rsid w:val="00900716"/>
    <w:rsid w:val="00901A31"/>
    <w:rsid w:val="00910B9E"/>
    <w:rsid w:val="009122A8"/>
    <w:rsid w:val="0093204A"/>
    <w:rsid w:val="00941B4D"/>
    <w:rsid w:val="009432B7"/>
    <w:rsid w:val="009465A2"/>
    <w:rsid w:val="0095143C"/>
    <w:rsid w:val="00953AD3"/>
    <w:rsid w:val="00953F4B"/>
    <w:rsid w:val="00956092"/>
    <w:rsid w:val="0096467A"/>
    <w:rsid w:val="00965E90"/>
    <w:rsid w:val="009671D6"/>
    <w:rsid w:val="0097163D"/>
    <w:rsid w:val="00980393"/>
    <w:rsid w:val="0098129B"/>
    <w:rsid w:val="0098268F"/>
    <w:rsid w:val="009834F7"/>
    <w:rsid w:val="00986570"/>
    <w:rsid w:val="00987865"/>
    <w:rsid w:val="009900AF"/>
    <w:rsid w:val="00993993"/>
    <w:rsid w:val="009941AE"/>
    <w:rsid w:val="009A1C9A"/>
    <w:rsid w:val="009A2D3B"/>
    <w:rsid w:val="009A48AA"/>
    <w:rsid w:val="009A59AF"/>
    <w:rsid w:val="009C0F30"/>
    <w:rsid w:val="009C4F09"/>
    <w:rsid w:val="009C64F0"/>
    <w:rsid w:val="009D1064"/>
    <w:rsid w:val="009D1266"/>
    <w:rsid w:val="009D251D"/>
    <w:rsid w:val="009E096C"/>
    <w:rsid w:val="009E2CB4"/>
    <w:rsid w:val="009E6098"/>
    <w:rsid w:val="009E70E4"/>
    <w:rsid w:val="009F1BB1"/>
    <w:rsid w:val="009F301B"/>
    <w:rsid w:val="009F68A9"/>
    <w:rsid w:val="00A0069A"/>
    <w:rsid w:val="00A00C2B"/>
    <w:rsid w:val="00A03088"/>
    <w:rsid w:val="00A0797C"/>
    <w:rsid w:val="00A07B1B"/>
    <w:rsid w:val="00A15209"/>
    <w:rsid w:val="00A15426"/>
    <w:rsid w:val="00A2091E"/>
    <w:rsid w:val="00A234E4"/>
    <w:rsid w:val="00A236C1"/>
    <w:rsid w:val="00A24428"/>
    <w:rsid w:val="00A30A86"/>
    <w:rsid w:val="00A31284"/>
    <w:rsid w:val="00A31F47"/>
    <w:rsid w:val="00A377B0"/>
    <w:rsid w:val="00A40011"/>
    <w:rsid w:val="00A40F2C"/>
    <w:rsid w:val="00A50D1E"/>
    <w:rsid w:val="00A5520F"/>
    <w:rsid w:val="00A572B1"/>
    <w:rsid w:val="00A82B1A"/>
    <w:rsid w:val="00A95778"/>
    <w:rsid w:val="00AA59E9"/>
    <w:rsid w:val="00AB06C7"/>
    <w:rsid w:val="00AB503A"/>
    <w:rsid w:val="00AB5FB2"/>
    <w:rsid w:val="00AC307E"/>
    <w:rsid w:val="00AC7574"/>
    <w:rsid w:val="00AD05F1"/>
    <w:rsid w:val="00AD1ABF"/>
    <w:rsid w:val="00AD4ACB"/>
    <w:rsid w:val="00AD4CA9"/>
    <w:rsid w:val="00AE1140"/>
    <w:rsid w:val="00AE7970"/>
    <w:rsid w:val="00AF07DA"/>
    <w:rsid w:val="00AF4009"/>
    <w:rsid w:val="00B0221C"/>
    <w:rsid w:val="00B02401"/>
    <w:rsid w:val="00B06852"/>
    <w:rsid w:val="00B10AA6"/>
    <w:rsid w:val="00B16009"/>
    <w:rsid w:val="00B16CBC"/>
    <w:rsid w:val="00B175C2"/>
    <w:rsid w:val="00B21A84"/>
    <w:rsid w:val="00B31CB0"/>
    <w:rsid w:val="00B3391D"/>
    <w:rsid w:val="00B345F1"/>
    <w:rsid w:val="00B42A56"/>
    <w:rsid w:val="00B4520A"/>
    <w:rsid w:val="00B4722A"/>
    <w:rsid w:val="00B4764A"/>
    <w:rsid w:val="00B4767F"/>
    <w:rsid w:val="00B477B4"/>
    <w:rsid w:val="00B5114E"/>
    <w:rsid w:val="00B518CE"/>
    <w:rsid w:val="00B53830"/>
    <w:rsid w:val="00B5423A"/>
    <w:rsid w:val="00B56625"/>
    <w:rsid w:val="00B60DB1"/>
    <w:rsid w:val="00B62B1B"/>
    <w:rsid w:val="00B72F14"/>
    <w:rsid w:val="00B74AD6"/>
    <w:rsid w:val="00B754F1"/>
    <w:rsid w:val="00B82EAC"/>
    <w:rsid w:val="00B93C0E"/>
    <w:rsid w:val="00B95CCA"/>
    <w:rsid w:val="00BA2F59"/>
    <w:rsid w:val="00BA376F"/>
    <w:rsid w:val="00BA3E89"/>
    <w:rsid w:val="00BA5483"/>
    <w:rsid w:val="00BA6254"/>
    <w:rsid w:val="00BB2C99"/>
    <w:rsid w:val="00BC1297"/>
    <w:rsid w:val="00BC1331"/>
    <w:rsid w:val="00BD2133"/>
    <w:rsid w:val="00BD4420"/>
    <w:rsid w:val="00BD4787"/>
    <w:rsid w:val="00BE0345"/>
    <w:rsid w:val="00BE2870"/>
    <w:rsid w:val="00BE295A"/>
    <w:rsid w:val="00BE75BD"/>
    <w:rsid w:val="00BF2577"/>
    <w:rsid w:val="00BF333D"/>
    <w:rsid w:val="00BF7C5C"/>
    <w:rsid w:val="00BF7D94"/>
    <w:rsid w:val="00C02FC4"/>
    <w:rsid w:val="00C04963"/>
    <w:rsid w:val="00C16204"/>
    <w:rsid w:val="00C16623"/>
    <w:rsid w:val="00C258AC"/>
    <w:rsid w:val="00C2607C"/>
    <w:rsid w:val="00C3350D"/>
    <w:rsid w:val="00C36D6A"/>
    <w:rsid w:val="00C44EA4"/>
    <w:rsid w:val="00C554D0"/>
    <w:rsid w:val="00C602A3"/>
    <w:rsid w:val="00C61126"/>
    <w:rsid w:val="00C61BAB"/>
    <w:rsid w:val="00C6335C"/>
    <w:rsid w:val="00C64185"/>
    <w:rsid w:val="00C64850"/>
    <w:rsid w:val="00C708F9"/>
    <w:rsid w:val="00C70A73"/>
    <w:rsid w:val="00C75D61"/>
    <w:rsid w:val="00C77940"/>
    <w:rsid w:val="00C8039F"/>
    <w:rsid w:val="00C83C71"/>
    <w:rsid w:val="00C84071"/>
    <w:rsid w:val="00C859DF"/>
    <w:rsid w:val="00C85C3A"/>
    <w:rsid w:val="00C93B51"/>
    <w:rsid w:val="00C96CD8"/>
    <w:rsid w:val="00CA0919"/>
    <w:rsid w:val="00CA0B50"/>
    <w:rsid w:val="00CA4349"/>
    <w:rsid w:val="00CA7785"/>
    <w:rsid w:val="00CD011E"/>
    <w:rsid w:val="00CD21AD"/>
    <w:rsid w:val="00CD3A30"/>
    <w:rsid w:val="00CD646D"/>
    <w:rsid w:val="00CD7871"/>
    <w:rsid w:val="00CE4487"/>
    <w:rsid w:val="00CF3CB8"/>
    <w:rsid w:val="00CF3F52"/>
    <w:rsid w:val="00CF4D47"/>
    <w:rsid w:val="00CF7C05"/>
    <w:rsid w:val="00D01640"/>
    <w:rsid w:val="00D10CE5"/>
    <w:rsid w:val="00D11742"/>
    <w:rsid w:val="00D142DC"/>
    <w:rsid w:val="00D233AA"/>
    <w:rsid w:val="00D23BF4"/>
    <w:rsid w:val="00D26461"/>
    <w:rsid w:val="00D31142"/>
    <w:rsid w:val="00D33995"/>
    <w:rsid w:val="00D366A4"/>
    <w:rsid w:val="00D36A49"/>
    <w:rsid w:val="00D432C7"/>
    <w:rsid w:val="00D468F6"/>
    <w:rsid w:val="00D516EC"/>
    <w:rsid w:val="00D56A71"/>
    <w:rsid w:val="00D63355"/>
    <w:rsid w:val="00D63842"/>
    <w:rsid w:val="00D6464F"/>
    <w:rsid w:val="00D6575A"/>
    <w:rsid w:val="00D701A5"/>
    <w:rsid w:val="00D72877"/>
    <w:rsid w:val="00D74861"/>
    <w:rsid w:val="00D766A1"/>
    <w:rsid w:val="00D76885"/>
    <w:rsid w:val="00D779A6"/>
    <w:rsid w:val="00D83856"/>
    <w:rsid w:val="00D86849"/>
    <w:rsid w:val="00D86D01"/>
    <w:rsid w:val="00D921E1"/>
    <w:rsid w:val="00DA05D0"/>
    <w:rsid w:val="00DA16F3"/>
    <w:rsid w:val="00DA173C"/>
    <w:rsid w:val="00DB00FF"/>
    <w:rsid w:val="00DB0EAA"/>
    <w:rsid w:val="00DB560A"/>
    <w:rsid w:val="00DB667C"/>
    <w:rsid w:val="00DB6D69"/>
    <w:rsid w:val="00DB720A"/>
    <w:rsid w:val="00DC5CB7"/>
    <w:rsid w:val="00DC690D"/>
    <w:rsid w:val="00DD27FB"/>
    <w:rsid w:val="00DE37F3"/>
    <w:rsid w:val="00DE5216"/>
    <w:rsid w:val="00DE5755"/>
    <w:rsid w:val="00DF14A5"/>
    <w:rsid w:val="00DF69D7"/>
    <w:rsid w:val="00DF7B7F"/>
    <w:rsid w:val="00E020D1"/>
    <w:rsid w:val="00E0421B"/>
    <w:rsid w:val="00E076F0"/>
    <w:rsid w:val="00E12BDE"/>
    <w:rsid w:val="00E2739C"/>
    <w:rsid w:val="00E3540E"/>
    <w:rsid w:val="00E407D3"/>
    <w:rsid w:val="00E40D36"/>
    <w:rsid w:val="00E45F32"/>
    <w:rsid w:val="00E51AC9"/>
    <w:rsid w:val="00E52AD5"/>
    <w:rsid w:val="00E54228"/>
    <w:rsid w:val="00E54DD7"/>
    <w:rsid w:val="00E6243B"/>
    <w:rsid w:val="00E62C71"/>
    <w:rsid w:val="00E6757E"/>
    <w:rsid w:val="00E7116C"/>
    <w:rsid w:val="00E749AB"/>
    <w:rsid w:val="00E8562B"/>
    <w:rsid w:val="00E93F9C"/>
    <w:rsid w:val="00E9595F"/>
    <w:rsid w:val="00E95C13"/>
    <w:rsid w:val="00EA6BD0"/>
    <w:rsid w:val="00EA7677"/>
    <w:rsid w:val="00EB1AC7"/>
    <w:rsid w:val="00EB303F"/>
    <w:rsid w:val="00EB5C11"/>
    <w:rsid w:val="00EC2E22"/>
    <w:rsid w:val="00EC368B"/>
    <w:rsid w:val="00EC636E"/>
    <w:rsid w:val="00ED47FC"/>
    <w:rsid w:val="00ED48E3"/>
    <w:rsid w:val="00ED6551"/>
    <w:rsid w:val="00ED75F8"/>
    <w:rsid w:val="00ED7B41"/>
    <w:rsid w:val="00EE3B64"/>
    <w:rsid w:val="00EE7464"/>
    <w:rsid w:val="00F0195E"/>
    <w:rsid w:val="00F03699"/>
    <w:rsid w:val="00F1050D"/>
    <w:rsid w:val="00F1138F"/>
    <w:rsid w:val="00F141CE"/>
    <w:rsid w:val="00F14C93"/>
    <w:rsid w:val="00F16385"/>
    <w:rsid w:val="00F1742D"/>
    <w:rsid w:val="00F2049F"/>
    <w:rsid w:val="00F25364"/>
    <w:rsid w:val="00F25F7B"/>
    <w:rsid w:val="00F321B4"/>
    <w:rsid w:val="00F40CBE"/>
    <w:rsid w:val="00F41FDD"/>
    <w:rsid w:val="00F455D3"/>
    <w:rsid w:val="00F47936"/>
    <w:rsid w:val="00F54985"/>
    <w:rsid w:val="00F647FB"/>
    <w:rsid w:val="00F732A2"/>
    <w:rsid w:val="00F762CB"/>
    <w:rsid w:val="00F77FD3"/>
    <w:rsid w:val="00F83E68"/>
    <w:rsid w:val="00F924A9"/>
    <w:rsid w:val="00F9432E"/>
    <w:rsid w:val="00F95D1C"/>
    <w:rsid w:val="00F96506"/>
    <w:rsid w:val="00FA029B"/>
    <w:rsid w:val="00FA195E"/>
    <w:rsid w:val="00FA34BE"/>
    <w:rsid w:val="00FA51EE"/>
    <w:rsid w:val="00FA530C"/>
    <w:rsid w:val="00FA6588"/>
    <w:rsid w:val="00FB0451"/>
    <w:rsid w:val="00FB5572"/>
    <w:rsid w:val="00FB75A2"/>
    <w:rsid w:val="00FC035A"/>
    <w:rsid w:val="00FC41C1"/>
    <w:rsid w:val="00FD10F4"/>
    <w:rsid w:val="00FD3323"/>
    <w:rsid w:val="00FD5F7A"/>
    <w:rsid w:val="00FE0C41"/>
    <w:rsid w:val="00FE5C7B"/>
    <w:rsid w:val="00FE6EED"/>
    <w:rsid w:val="00FF4313"/>
    <w:rsid w:val="00FF79FB"/>
    <w:rsid w:val="00FF7EF6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84A95"/>
  <w15:docId w15:val="{DB8AFE68-0BD2-4473-98B4-A0D04717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787"/>
    <w:pPr>
      <w:suppressAutoHyphens/>
      <w:spacing w:after="200" w:line="276" w:lineRule="auto"/>
    </w:pPr>
    <w:rPr>
      <w:color w:val="00000A"/>
    </w:rPr>
  </w:style>
  <w:style w:type="paragraph" w:styleId="Nagwek2">
    <w:name w:val="heading 2"/>
    <w:basedOn w:val="Normalny"/>
    <w:link w:val="Nagwek2Znak"/>
    <w:uiPriority w:val="9"/>
    <w:qFormat/>
    <w:rsid w:val="00F83E6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7BF"/>
    <w:pPr>
      <w:tabs>
        <w:tab w:val="center" w:pos="4536"/>
        <w:tab w:val="right" w:pos="9072"/>
      </w:tabs>
      <w:suppressAutoHyphens w:val="0"/>
      <w:spacing w:after="0" w:line="240" w:lineRule="auto"/>
    </w:pPr>
    <w:rPr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5957BF"/>
  </w:style>
  <w:style w:type="paragraph" w:styleId="Stopka">
    <w:name w:val="footer"/>
    <w:basedOn w:val="Normalny"/>
    <w:link w:val="StopkaZnak"/>
    <w:uiPriority w:val="99"/>
    <w:unhideWhenUsed/>
    <w:rsid w:val="005957BF"/>
    <w:pPr>
      <w:tabs>
        <w:tab w:val="center" w:pos="4536"/>
        <w:tab w:val="right" w:pos="9072"/>
      </w:tabs>
      <w:suppressAutoHyphens w:val="0"/>
      <w:spacing w:after="0" w:line="240" w:lineRule="auto"/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957BF"/>
  </w:style>
  <w:style w:type="paragraph" w:styleId="Akapitzlist">
    <w:name w:val="List Paragraph"/>
    <w:basedOn w:val="Normalny"/>
    <w:uiPriority w:val="34"/>
    <w:qFormat/>
    <w:rsid w:val="00450EFA"/>
    <w:pPr>
      <w:suppressAutoHyphens w:val="0"/>
      <w:spacing w:after="160" w:line="259" w:lineRule="auto"/>
      <w:ind w:left="720"/>
      <w:contextualSpacing/>
    </w:pPr>
    <w:rPr>
      <w:color w:val="auto"/>
    </w:rPr>
  </w:style>
  <w:style w:type="character" w:styleId="Hipercze">
    <w:name w:val="Hyperlink"/>
    <w:basedOn w:val="Domylnaczcionkaakapitu"/>
    <w:uiPriority w:val="99"/>
    <w:unhideWhenUsed/>
    <w:rsid w:val="00600BCD"/>
    <w:rPr>
      <w:color w:val="0563C1"/>
      <w:u w:val="single"/>
    </w:rPr>
  </w:style>
  <w:style w:type="table" w:styleId="Tabela-Siatka">
    <w:name w:val="Table Grid"/>
    <w:basedOn w:val="Standardowy"/>
    <w:uiPriority w:val="39"/>
    <w:rsid w:val="00A9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rnienie">
    <w:name w:val="Wyróżnienie"/>
    <w:basedOn w:val="Domylnaczcionkaakapitu"/>
    <w:uiPriority w:val="20"/>
    <w:qFormat/>
    <w:rsid w:val="00BD4787"/>
    <w:rPr>
      <w:i/>
      <w:i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BD478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55A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1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185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185"/>
    <w:rPr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185"/>
    <w:rPr>
      <w:rFonts w:ascii="Segoe UI" w:hAnsi="Segoe UI" w:cs="Segoe UI"/>
      <w:color w:val="00000A"/>
      <w:sz w:val="18"/>
      <w:szCs w:val="18"/>
    </w:rPr>
  </w:style>
  <w:style w:type="character" w:customStyle="1" w:styleId="apple-converted-space">
    <w:name w:val="apple-converted-space"/>
    <w:basedOn w:val="Domylnaczcionkaakapitu"/>
    <w:rsid w:val="00FA029B"/>
  </w:style>
  <w:style w:type="character" w:customStyle="1" w:styleId="Nagwek2Znak">
    <w:name w:val="Nagłówek 2 Znak"/>
    <w:basedOn w:val="Domylnaczcionkaakapitu"/>
    <w:link w:val="Nagwek2"/>
    <w:uiPriority w:val="9"/>
    <w:rsid w:val="00F83E6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vimed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-sobczyk@invimed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vimed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D0871-300A-4D1B-975E-35227795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1048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Fresh</dc:creator>
  <cp:lastModifiedBy>sobczyk</cp:lastModifiedBy>
  <cp:revision>18</cp:revision>
  <cp:lastPrinted>2015-04-08T10:59:00Z</cp:lastPrinted>
  <dcterms:created xsi:type="dcterms:W3CDTF">2015-04-06T19:18:00Z</dcterms:created>
  <dcterms:modified xsi:type="dcterms:W3CDTF">2015-04-08T11:11:00Z</dcterms:modified>
</cp:coreProperties>
</file>